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1B4D8AA6" w:rsidR="009E4008" w:rsidRDefault="007E5C6C" w:rsidP="009E4008">
      <w:pPr>
        <w:pStyle w:val="Default"/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3AD03B87" wp14:editId="3B98CC52">
            <wp:simplePos x="0" y="0"/>
            <wp:positionH relativeFrom="column">
              <wp:posOffset>1027430</wp:posOffset>
            </wp:positionH>
            <wp:positionV relativeFrom="paragraph">
              <wp:posOffset>-296545</wp:posOffset>
            </wp:positionV>
            <wp:extent cx="1511935" cy="15055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0528" behindDoc="1" locked="0" layoutInCell="1" allowOverlap="1" wp14:anchorId="4F79DC02" wp14:editId="71A1C276">
            <wp:simplePos x="0" y="0"/>
            <wp:positionH relativeFrom="column">
              <wp:posOffset>4095471</wp:posOffset>
            </wp:positionH>
            <wp:positionV relativeFrom="paragraph">
              <wp:posOffset>-334366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08CCC239" w:rsidR="009E4008" w:rsidRPr="00AB7C98" w:rsidRDefault="007E5C6C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4B41DF62" wp14:editId="3B260475">
            <wp:simplePos x="0" y="0"/>
            <wp:positionH relativeFrom="column">
              <wp:posOffset>214783</wp:posOffset>
            </wp:positionH>
            <wp:positionV relativeFrom="paragraph">
              <wp:posOffset>6833</wp:posOffset>
            </wp:positionV>
            <wp:extent cx="987425" cy="981710"/>
            <wp:effectExtent l="0" t="0" r="317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2576" behindDoc="0" locked="0" layoutInCell="1" allowOverlap="1" wp14:anchorId="4C63683F" wp14:editId="22625BE8">
            <wp:simplePos x="0" y="0"/>
            <wp:positionH relativeFrom="margin">
              <wp:posOffset>5420462</wp:posOffset>
            </wp:positionH>
            <wp:positionV relativeFrom="paragraph">
              <wp:posOffset>6400</wp:posOffset>
            </wp:positionV>
            <wp:extent cx="987425" cy="982980"/>
            <wp:effectExtent l="0" t="0" r="317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E43337D" w14:textId="77777777" w:rsidR="003E614E" w:rsidRDefault="003E614E" w:rsidP="003E614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7. 4. 2025 – 11. 4. 2025</w:t>
      </w:r>
    </w:p>
    <w:p w14:paraId="3B721CFE" w14:textId="3CAAA82F" w:rsidR="00F57B06" w:rsidRDefault="00F57B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4472"/>
        <w:gridCol w:w="3413"/>
      </w:tblGrid>
      <w:tr w:rsidR="009E4008" w14:paraId="7A672368" w14:textId="77777777" w:rsidTr="00FE0D09">
        <w:trPr>
          <w:trHeight w:val="701"/>
        </w:trPr>
        <w:tc>
          <w:tcPr>
            <w:tcW w:w="2353" w:type="dxa"/>
            <w:vAlign w:val="center"/>
          </w:tcPr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7EA7FC7E" w:rsidR="009E4008" w:rsidRPr="00AB7C98" w:rsidRDefault="003A3400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3E614E">
              <w:rPr>
                <w:b/>
                <w:bCs/>
                <w:sz w:val="28"/>
                <w:szCs w:val="28"/>
              </w:rPr>
              <w:t>2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69" w:type="dxa"/>
            <w:vAlign w:val="center"/>
          </w:tcPr>
          <w:p w14:paraId="52EB6CCF" w14:textId="38B8DD90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13" w:type="dxa"/>
            <w:vAlign w:val="center"/>
          </w:tcPr>
          <w:p w14:paraId="2CBA193E" w14:textId="34BB458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336785" w:rsidRPr="00336785">
              <w:rPr>
                <w:b/>
                <w:bCs/>
                <w:sz w:val="40"/>
                <w:szCs w:val="40"/>
              </w:rPr>
              <w:t>2.</w:t>
            </w:r>
          </w:p>
        </w:tc>
      </w:tr>
      <w:tr w:rsidR="009E4008" w14:paraId="2643CE8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469" w:type="dxa"/>
          </w:tcPr>
          <w:p w14:paraId="47F36A8D" w14:textId="12054A72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4B79BB71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2A7510C2" w14:textId="77777777" w:rsidR="0030628F" w:rsidRDefault="00335346" w:rsidP="00336785">
                  <w:pPr>
                    <w:pStyle w:val="Default"/>
                  </w:pPr>
                  <w:r>
                    <w:t>ZVYKY A OBYČEJE NA JAŘE</w:t>
                  </w:r>
                </w:p>
                <w:p w14:paraId="165EC393" w14:textId="288760CD" w:rsidR="006E2869" w:rsidRDefault="009C6D2E" w:rsidP="00336785">
                  <w:pPr>
                    <w:pStyle w:val="Default"/>
                  </w:pPr>
                  <w:r>
                    <w:t>Velikonoční zvyky a tradice</w:t>
                  </w:r>
                </w:p>
                <w:p w14:paraId="6C995F81" w14:textId="14A59A7B" w:rsidR="009C6D2E" w:rsidRDefault="009C6D2E" w:rsidP="00336785">
                  <w:pPr>
                    <w:pStyle w:val="Default"/>
                  </w:pPr>
                  <w:r>
                    <w:t>Slova s „dě, tě, ně</w:t>
                  </w:r>
                  <w:r w:rsidR="00CD2DF4">
                    <w:t>, bě, pě, vě, fě, mě</w:t>
                  </w:r>
                  <w:r>
                    <w:t>“</w:t>
                  </w:r>
                </w:p>
                <w:p w14:paraId="604B7FFB" w14:textId="4F84C24D" w:rsidR="006F6418" w:rsidRPr="00776DF8" w:rsidRDefault="006F6418" w:rsidP="00336785">
                  <w:pPr>
                    <w:pStyle w:val="Default"/>
                  </w:pPr>
                </w:p>
              </w:tc>
            </w:tr>
          </w:tbl>
          <w:p w14:paraId="1C31A0E6" w14:textId="0AD5034F" w:rsidR="009E4008" w:rsidRDefault="009E4008"/>
        </w:tc>
        <w:tc>
          <w:tcPr>
            <w:tcW w:w="3413" w:type="dxa"/>
          </w:tcPr>
          <w:p w14:paraId="36F669C0" w14:textId="774A6283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7BB240A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469" w:type="dxa"/>
          </w:tcPr>
          <w:p w14:paraId="0B8AAE2C" w14:textId="7BD3A260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131CB7B9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19D17E7" w14:textId="77777777" w:rsidR="00B54C1E" w:rsidRDefault="00C6769F" w:rsidP="00336785">
                  <w:pPr>
                    <w:pStyle w:val="Default"/>
                  </w:pPr>
                  <w:r w:rsidRPr="00B54C1E">
                    <w:t>Opakování tvarů psacího písma</w:t>
                  </w:r>
                </w:p>
                <w:p w14:paraId="64DC0861" w14:textId="68E6BA2B" w:rsidR="00336785" w:rsidRPr="00B54C1E" w:rsidRDefault="00B54C1E" w:rsidP="00336785">
                  <w:pPr>
                    <w:pStyle w:val="Default"/>
                  </w:pPr>
                  <w:r>
                    <w:t>P</w:t>
                  </w:r>
                  <w:r w:rsidR="0022565F" w:rsidRPr="00B54C1E">
                    <w:t>í</w:t>
                  </w:r>
                  <w:r w:rsidR="00776DF8">
                    <w:t xml:space="preserve">sanka č. 2 – str. </w:t>
                  </w:r>
                  <w:r w:rsidR="00CD2DF4">
                    <w:t>20,21</w:t>
                  </w:r>
                </w:p>
                <w:p w14:paraId="624884D5" w14:textId="79B6A9FD" w:rsidR="00E70341" w:rsidRPr="00E70341" w:rsidRDefault="008D6BD5" w:rsidP="006F6418">
                  <w:pPr>
                    <w:pStyle w:val="Default"/>
                  </w:pPr>
                  <w:r>
                    <w:t>Kvak a Žbluňk</w:t>
                  </w:r>
                </w:p>
              </w:tc>
            </w:tr>
          </w:tbl>
          <w:p w14:paraId="3FEF218A" w14:textId="7004B163" w:rsidR="009E4008" w:rsidRDefault="009E4008"/>
        </w:tc>
        <w:tc>
          <w:tcPr>
            <w:tcW w:w="3413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469" w:type="dxa"/>
          </w:tcPr>
          <w:p w14:paraId="7E1EB327" w14:textId="7BDFE26A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7BC35FFB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5C1FA467" w14:textId="6E3F5090" w:rsidR="00336785" w:rsidRDefault="00BA509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Násobení a dělení číslem </w:t>
                  </w:r>
                  <w:r w:rsidR="0079265A">
                    <w:rPr>
                      <w:sz w:val="28"/>
                      <w:szCs w:val="28"/>
                    </w:rPr>
                    <w:t>1,2,3,4,10</w:t>
                  </w:r>
                </w:p>
                <w:p w14:paraId="4E634266" w14:textId="7B58D85E" w:rsidR="000F4895" w:rsidRPr="00CF2967" w:rsidRDefault="000F489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BA509E">
                    <w:rPr>
                      <w:sz w:val="28"/>
                      <w:szCs w:val="28"/>
                    </w:rPr>
                    <w:t>orientace v tabulce</w:t>
                  </w:r>
                </w:p>
                <w:p w14:paraId="7ACBE955" w14:textId="57C40444" w:rsidR="00B657AF" w:rsidRDefault="00B657A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A3649" w14:textId="77777777" w:rsidR="009E4008" w:rsidRDefault="009E4008"/>
        </w:tc>
        <w:tc>
          <w:tcPr>
            <w:tcW w:w="3413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FE0D09">
        <w:trPr>
          <w:trHeight w:val="1183"/>
        </w:trPr>
        <w:tc>
          <w:tcPr>
            <w:tcW w:w="2353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46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0B43C240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B4904A4" w14:textId="2C2537B4" w:rsidR="00336785" w:rsidRDefault="003F306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A2BCA">
                    <w:rPr>
                      <w:sz w:val="28"/>
                      <w:szCs w:val="28"/>
                    </w:rPr>
                    <w:t>Jaro v lese a u vody.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13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564D59A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146151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469" w:type="dxa"/>
          </w:tcPr>
          <w:p w14:paraId="16BB440F" w14:textId="46404E41" w:rsidR="009E4008" w:rsidRPr="00245DBB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4378A6">
              <w:rPr>
                <w:b/>
                <w:bCs/>
                <w:sz w:val="32"/>
                <w:szCs w:val="32"/>
              </w:rPr>
              <w:t xml:space="preserve"> </w:t>
            </w:r>
            <w:r w:rsidR="00245DBB">
              <w:rPr>
                <w:bCs/>
                <w:sz w:val="24"/>
                <w:szCs w:val="24"/>
              </w:rPr>
              <w:t>nácvik programu na vystoupení</w:t>
            </w:r>
          </w:p>
          <w:p w14:paraId="33E18C6D" w14:textId="023D879A" w:rsidR="00AB7C98" w:rsidRPr="007D1AFD" w:rsidRDefault="00336785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VV </w:t>
            </w:r>
            <w:r w:rsidRPr="007D1AFD">
              <w:rPr>
                <w:sz w:val="24"/>
                <w:szCs w:val="24"/>
              </w:rPr>
              <w:t xml:space="preserve">– </w:t>
            </w:r>
            <w:r w:rsidR="008D6BD5">
              <w:rPr>
                <w:sz w:val="24"/>
                <w:szCs w:val="24"/>
              </w:rPr>
              <w:t>jarmark – dílničky</w:t>
            </w:r>
          </w:p>
          <w:p w14:paraId="6BA4C5BA" w14:textId="21B07B7D" w:rsidR="00FB76F4" w:rsidRPr="00366C46" w:rsidRDefault="00FB76F4" w:rsidP="00FB76F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PČ</w:t>
            </w:r>
            <w:r w:rsidR="00CB4B42" w:rsidRPr="00FB76F4">
              <w:rPr>
                <w:b/>
                <w:bCs/>
                <w:sz w:val="24"/>
                <w:szCs w:val="24"/>
              </w:rPr>
              <w:t xml:space="preserve"> </w:t>
            </w:r>
            <w:r w:rsidRPr="00FB76F4">
              <w:rPr>
                <w:b/>
                <w:bCs/>
                <w:sz w:val="24"/>
                <w:szCs w:val="24"/>
              </w:rPr>
              <w:t>–</w:t>
            </w:r>
            <w:r w:rsidR="00366C46">
              <w:rPr>
                <w:bCs/>
                <w:sz w:val="24"/>
                <w:szCs w:val="24"/>
              </w:rPr>
              <w:t xml:space="preserve"> </w:t>
            </w:r>
            <w:r w:rsidR="00222EFB">
              <w:rPr>
                <w:bCs/>
                <w:sz w:val="24"/>
                <w:szCs w:val="24"/>
              </w:rPr>
              <w:t>velikonoční tvoření</w:t>
            </w:r>
          </w:p>
          <w:p w14:paraId="4C4D8CE6" w14:textId="7C1FD113" w:rsidR="00AB7C98" w:rsidRDefault="00AB7C98" w:rsidP="00FB76F4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>
              <w:t xml:space="preserve"> </w:t>
            </w:r>
            <w:r w:rsidR="001D033F">
              <w:t>pohybové hry</w:t>
            </w:r>
            <w:r w:rsidR="00F735A1">
              <w:t>, nářadí, soutěže</w:t>
            </w:r>
          </w:p>
        </w:tc>
        <w:tc>
          <w:tcPr>
            <w:tcW w:w="341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FE0D09">
        <w:trPr>
          <w:trHeight w:val="1058"/>
        </w:trPr>
        <w:tc>
          <w:tcPr>
            <w:tcW w:w="2353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7882" w:type="dxa"/>
            <w:gridSpan w:val="2"/>
          </w:tcPr>
          <w:p w14:paraId="72670381" w14:textId="13B1577A" w:rsidR="00986EBB" w:rsidRDefault="00986EBB" w:rsidP="00536C32">
            <w:pPr>
              <w:rPr>
                <w:sz w:val="20"/>
                <w:szCs w:val="20"/>
              </w:rPr>
            </w:pPr>
          </w:p>
          <w:p w14:paraId="5D39C487" w14:textId="77777777" w:rsidR="00662BE6" w:rsidRDefault="00662BE6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Velikonoce – zvyky a tradice.</w:t>
            </w:r>
          </w:p>
          <w:p w14:paraId="5724AC44" w14:textId="597E4C16" w:rsidR="005E57B3" w:rsidRDefault="00222EFB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66C46" w:rsidRPr="001E0144">
              <w:rPr>
                <w:sz w:val="24"/>
                <w:szCs w:val="24"/>
              </w:rPr>
              <w:t>voření na jarmark</w:t>
            </w:r>
            <w:r w:rsidR="008A2BCA">
              <w:rPr>
                <w:sz w:val="24"/>
                <w:szCs w:val="24"/>
              </w:rPr>
              <w:t xml:space="preserve">. </w:t>
            </w:r>
            <w:r w:rsidR="005E57B3" w:rsidRPr="001E0144">
              <w:rPr>
                <w:sz w:val="24"/>
                <w:szCs w:val="24"/>
              </w:rPr>
              <w:t>Nácvik vystoupení.</w:t>
            </w:r>
          </w:p>
          <w:p w14:paraId="779953FA" w14:textId="787EEEFD" w:rsidR="002D679C" w:rsidRPr="001E0144" w:rsidRDefault="002B2DE3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Úterní odpolední svačinka – </w:t>
            </w:r>
            <w:r w:rsidR="00662BE6">
              <w:rPr>
                <w:sz w:val="24"/>
                <w:szCs w:val="24"/>
              </w:rPr>
              <w:t>lívanečky s ovocem.</w:t>
            </w:r>
            <w:bookmarkStart w:id="0" w:name="_GoBack"/>
            <w:bookmarkEnd w:id="0"/>
          </w:p>
          <w:p w14:paraId="4BF5FB55" w14:textId="31444052" w:rsidR="00536C32" w:rsidRPr="001E0144" w:rsidRDefault="00F735A1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Procházky po okolí, pohádky, hry.</w:t>
            </w:r>
            <w:r w:rsidR="00DC2A16" w:rsidRPr="001E0144">
              <w:rPr>
                <w:sz w:val="24"/>
                <w:szCs w:val="24"/>
              </w:rPr>
              <w:t xml:space="preserve"> </w:t>
            </w:r>
          </w:p>
          <w:p w14:paraId="44AB98C7" w14:textId="203C6364" w:rsidR="004F0007" w:rsidRPr="001D2251" w:rsidRDefault="001D2251" w:rsidP="00536C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Oblečení na vystoupení: </w:t>
            </w:r>
            <w:r>
              <w:rPr>
                <w:sz w:val="24"/>
                <w:szCs w:val="24"/>
              </w:rPr>
              <w:t>dívky – barevné tričko + sukně, chlapci – košile + společenské kalhoty, rifle.</w:t>
            </w:r>
          </w:p>
          <w:p w14:paraId="2240765B" w14:textId="2E479E82" w:rsidR="00336785" w:rsidRDefault="00336785" w:rsidP="001552CB"/>
        </w:tc>
      </w:tr>
      <w:tr w:rsidR="009E4008" w14:paraId="5BC603A5" w14:textId="77777777" w:rsidTr="00FE0D09">
        <w:trPr>
          <w:trHeight w:val="2214"/>
        </w:trPr>
        <w:tc>
          <w:tcPr>
            <w:tcW w:w="10235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6E5C3E57" w14:textId="2C70451B" w:rsidR="005B421A" w:rsidRPr="003A3400" w:rsidRDefault="00127DA3" w:rsidP="003A340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Prosím o pravidelné zapisování čtení do malého deníčku. Číst můžete </w:t>
            </w:r>
            <w:r w:rsidR="0030628F">
              <w:rPr>
                <w:bCs/>
                <w:sz w:val="16"/>
                <w:szCs w:val="16"/>
              </w:rPr>
              <w:t>vlastní knihy, časopisy, letáky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30628F">
              <w:rPr>
                <w:bCs/>
                <w:sz w:val="16"/>
                <w:szCs w:val="16"/>
              </w:rPr>
              <w:t xml:space="preserve">Knihy lze zapůjčit i ve školní nebo obecní knihovně. </w:t>
            </w:r>
            <w:r>
              <w:rPr>
                <w:bCs/>
                <w:sz w:val="16"/>
                <w:szCs w:val="16"/>
              </w:rPr>
              <w:t>Děkuji</w:t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Úterý </w:t>
            </w:r>
            <w:r w:rsidR="008D6BD5">
              <w:rPr>
                <w:b/>
                <w:bCs/>
                <w:sz w:val="20"/>
                <w:szCs w:val="20"/>
              </w:rPr>
              <w:t xml:space="preserve">– </w:t>
            </w:r>
            <w:r w:rsidR="008D6BD5" w:rsidRPr="008D6BD5">
              <w:rPr>
                <w:b/>
                <w:bCs/>
                <w:color w:val="FF0000"/>
                <w:sz w:val="20"/>
                <w:szCs w:val="20"/>
              </w:rPr>
              <w:t>8. 4. 2025 NENÍ</w:t>
            </w:r>
            <w:r w:rsidRPr="008D6BD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Angličtina pro nejmenší</w:t>
            </w:r>
          </w:p>
          <w:p w14:paraId="78C57E05" w14:textId="071CB9C7" w:rsidR="007472E0" w:rsidRDefault="007472E0" w:rsidP="007472E0">
            <w:pPr>
              <w:pStyle w:val="Default"/>
              <w:rPr>
                <w:b/>
                <w:bCs/>
                <w:color w:val="FFC000"/>
                <w:sz w:val="28"/>
                <w:szCs w:val="28"/>
              </w:rPr>
            </w:pPr>
            <w:r w:rsidRPr="003D3DAF">
              <w:rPr>
                <w:b/>
                <w:bCs/>
                <w:color w:val="FFC000"/>
                <w:sz w:val="28"/>
                <w:szCs w:val="28"/>
              </w:rPr>
              <w:t>TÝDENNÍ PLÁNY NAJDETE NA WEBOVÝCH STRÁNKÁCH ŠKOLY.</w:t>
            </w:r>
          </w:p>
          <w:p w14:paraId="2C6E9931" w14:textId="77777777" w:rsidR="00CD2DF4" w:rsidRDefault="00CD2DF4" w:rsidP="00CD2D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4. Velikonoční jarmark – vystoupení na sále – 17:00, sraz 16:45</w:t>
            </w:r>
          </w:p>
          <w:p w14:paraId="0D0389B1" w14:textId="1C706E19" w:rsidR="0078490D" w:rsidRPr="004F4ABF" w:rsidRDefault="00CD2DF4" w:rsidP="00CD2D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4. INFORMAČNÍ ODPOLEDNE</w:t>
            </w:r>
            <w:r w:rsidRPr="004F4AB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A02E7AA" w14:textId="77777777" w:rsidR="009E4008" w:rsidRDefault="009E4008"/>
    <w:sectPr w:rsidR="009E4008" w:rsidSect="006E460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028A3"/>
    <w:rsid w:val="00011914"/>
    <w:rsid w:val="00024E8F"/>
    <w:rsid w:val="0005791D"/>
    <w:rsid w:val="00067F05"/>
    <w:rsid w:val="000A75A1"/>
    <w:rsid w:val="000B5038"/>
    <w:rsid w:val="000C5695"/>
    <w:rsid w:val="000D2E28"/>
    <w:rsid w:val="000D6CF4"/>
    <w:rsid w:val="000D6EF5"/>
    <w:rsid w:val="000F455E"/>
    <w:rsid w:val="000F4895"/>
    <w:rsid w:val="00121458"/>
    <w:rsid w:val="00127DA3"/>
    <w:rsid w:val="001552CB"/>
    <w:rsid w:val="00163F77"/>
    <w:rsid w:val="001763BA"/>
    <w:rsid w:val="001C7655"/>
    <w:rsid w:val="001D033F"/>
    <w:rsid w:val="001D2251"/>
    <w:rsid w:val="001E0144"/>
    <w:rsid w:val="001E7919"/>
    <w:rsid w:val="00215601"/>
    <w:rsid w:val="002162BF"/>
    <w:rsid w:val="00222EFB"/>
    <w:rsid w:val="0022565F"/>
    <w:rsid w:val="00230B71"/>
    <w:rsid w:val="00245DBB"/>
    <w:rsid w:val="002577BE"/>
    <w:rsid w:val="00262B07"/>
    <w:rsid w:val="00281116"/>
    <w:rsid w:val="00295BD9"/>
    <w:rsid w:val="002965DB"/>
    <w:rsid w:val="002A42F5"/>
    <w:rsid w:val="002A5894"/>
    <w:rsid w:val="002B2DE3"/>
    <w:rsid w:val="002D679C"/>
    <w:rsid w:val="002E05F5"/>
    <w:rsid w:val="0030628F"/>
    <w:rsid w:val="00316008"/>
    <w:rsid w:val="00323EFC"/>
    <w:rsid w:val="00324F6F"/>
    <w:rsid w:val="003351D9"/>
    <w:rsid w:val="00335346"/>
    <w:rsid w:val="00336785"/>
    <w:rsid w:val="00340128"/>
    <w:rsid w:val="00366C46"/>
    <w:rsid w:val="00375EFE"/>
    <w:rsid w:val="00396251"/>
    <w:rsid w:val="003A0E27"/>
    <w:rsid w:val="003A2AA9"/>
    <w:rsid w:val="003A3400"/>
    <w:rsid w:val="003A6150"/>
    <w:rsid w:val="003A6559"/>
    <w:rsid w:val="003B17E3"/>
    <w:rsid w:val="003B7CAD"/>
    <w:rsid w:val="003E614E"/>
    <w:rsid w:val="003F306A"/>
    <w:rsid w:val="00413042"/>
    <w:rsid w:val="004378A6"/>
    <w:rsid w:val="004479DE"/>
    <w:rsid w:val="00450187"/>
    <w:rsid w:val="004839E3"/>
    <w:rsid w:val="004C172E"/>
    <w:rsid w:val="004F0007"/>
    <w:rsid w:val="004F4ABF"/>
    <w:rsid w:val="005028EB"/>
    <w:rsid w:val="0051635C"/>
    <w:rsid w:val="00536C32"/>
    <w:rsid w:val="0055600B"/>
    <w:rsid w:val="005735A1"/>
    <w:rsid w:val="00581344"/>
    <w:rsid w:val="005928DD"/>
    <w:rsid w:val="005A003B"/>
    <w:rsid w:val="005A122D"/>
    <w:rsid w:val="005A79BA"/>
    <w:rsid w:val="005B421A"/>
    <w:rsid w:val="005D2AFA"/>
    <w:rsid w:val="005E57B3"/>
    <w:rsid w:val="005E649C"/>
    <w:rsid w:val="00613D6A"/>
    <w:rsid w:val="00625A83"/>
    <w:rsid w:val="00626976"/>
    <w:rsid w:val="00640EAB"/>
    <w:rsid w:val="0064414C"/>
    <w:rsid w:val="00653210"/>
    <w:rsid w:val="00662BE6"/>
    <w:rsid w:val="0069171D"/>
    <w:rsid w:val="006A4F71"/>
    <w:rsid w:val="006B4153"/>
    <w:rsid w:val="006E2869"/>
    <w:rsid w:val="006E3D2D"/>
    <w:rsid w:val="006E4603"/>
    <w:rsid w:val="006F0592"/>
    <w:rsid w:val="006F6418"/>
    <w:rsid w:val="00705E84"/>
    <w:rsid w:val="007472E0"/>
    <w:rsid w:val="007641A6"/>
    <w:rsid w:val="00765BE1"/>
    <w:rsid w:val="007710B2"/>
    <w:rsid w:val="007755CD"/>
    <w:rsid w:val="00776DF8"/>
    <w:rsid w:val="0078490D"/>
    <w:rsid w:val="0079265A"/>
    <w:rsid w:val="00797F72"/>
    <w:rsid w:val="007D1AFD"/>
    <w:rsid w:val="007D1BAF"/>
    <w:rsid w:val="007E5C6C"/>
    <w:rsid w:val="00820818"/>
    <w:rsid w:val="00840FF1"/>
    <w:rsid w:val="008A2BAB"/>
    <w:rsid w:val="008A2BCA"/>
    <w:rsid w:val="008C1E68"/>
    <w:rsid w:val="008D6BD5"/>
    <w:rsid w:val="00921D0C"/>
    <w:rsid w:val="009236CA"/>
    <w:rsid w:val="00981B0E"/>
    <w:rsid w:val="00986EBB"/>
    <w:rsid w:val="009C6D2E"/>
    <w:rsid w:val="009E0AB3"/>
    <w:rsid w:val="009E4008"/>
    <w:rsid w:val="00A33A88"/>
    <w:rsid w:val="00A42E3C"/>
    <w:rsid w:val="00A50078"/>
    <w:rsid w:val="00AA5EC2"/>
    <w:rsid w:val="00AB7C98"/>
    <w:rsid w:val="00AE1A24"/>
    <w:rsid w:val="00AE392B"/>
    <w:rsid w:val="00B03713"/>
    <w:rsid w:val="00B078FB"/>
    <w:rsid w:val="00B54C1E"/>
    <w:rsid w:val="00B657AF"/>
    <w:rsid w:val="00B77BDC"/>
    <w:rsid w:val="00B82E6F"/>
    <w:rsid w:val="00B8310D"/>
    <w:rsid w:val="00BA509E"/>
    <w:rsid w:val="00BF7576"/>
    <w:rsid w:val="00C02A2E"/>
    <w:rsid w:val="00C20CCE"/>
    <w:rsid w:val="00C3396D"/>
    <w:rsid w:val="00C65299"/>
    <w:rsid w:val="00C6769F"/>
    <w:rsid w:val="00CB4B42"/>
    <w:rsid w:val="00CD2DF4"/>
    <w:rsid w:val="00CE2E90"/>
    <w:rsid w:val="00CF2967"/>
    <w:rsid w:val="00CF7C66"/>
    <w:rsid w:val="00D03CEB"/>
    <w:rsid w:val="00D65718"/>
    <w:rsid w:val="00D72027"/>
    <w:rsid w:val="00D87595"/>
    <w:rsid w:val="00D93567"/>
    <w:rsid w:val="00DC2A16"/>
    <w:rsid w:val="00DE498F"/>
    <w:rsid w:val="00E10F91"/>
    <w:rsid w:val="00E115A6"/>
    <w:rsid w:val="00E16C5A"/>
    <w:rsid w:val="00E275C2"/>
    <w:rsid w:val="00E314F5"/>
    <w:rsid w:val="00E3209E"/>
    <w:rsid w:val="00E65632"/>
    <w:rsid w:val="00E70341"/>
    <w:rsid w:val="00EA2ED0"/>
    <w:rsid w:val="00EB07BA"/>
    <w:rsid w:val="00ED6F56"/>
    <w:rsid w:val="00F037E3"/>
    <w:rsid w:val="00F10EEE"/>
    <w:rsid w:val="00F13223"/>
    <w:rsid w:val="00F24E97"/>
    <w:rsid w:val="00F3657F"/>
    <w:rsid w:val="00F41077"/>
    <w:rsid w:val="00F57B06"/>
    <w:rsid w:val="00F66AA6"/>
    <w:rsid w:val="00F735A1"/>
    <w:rsid w:val="00F83AE7"/>
    <w:rsid w:val="00F91AE4"/>
    <w:rsid w:val="00F9206C"/>
    <w:rsid w:val="00FB76F4"/>
    <w:rsid w:val="00FC4801"/>
    <w:rsid w:val="00FC4952"/>
    <w:rsid w:val="00FD158E"/>
    <w:rsid w:val="00FE0D09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5</cp:revision>
  <cp:lastPrinted>2025-03-21T07:46:00Z</cp:lastPrinted>
  <dcterms:created xsi:type="dcterms:W3CDTF">2025-04-04T04:49:00Z</dcterms:created>
  <dcterms:modified xsi:type="dcterms:W3CDTF">2025-04-04T06:26:00Z</dcterms:modified>
</cp:coreProperties>
</file>