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C6BB" w14:textId="1B4D8AA6" w:rsidR="009E4008" w:rsidRDefault="007E5C6C" w:rsidP="009E4008">
      <w:pPr>
        <w:pStyle w:val="Default"/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8480" behindDoc="1" locked="0" layoutInCell="1" allowOverlap="1" wp14:anchorId="3AD03B87" wp14:editId="3B98CC52">
            <wp:simplePos x="0" y="0"/>
            <wp:positionH relativeFrom="column">
              <wp:posOffset>1027430</wp:posOffset>
            </wp:positionH>
            <wp:positionV relativeFrom="paragraph">
              <wp:posOffset>-296545</wp:posOffset>
            </wp:positionV>
            <wp:extent cx="1511935" cy="150558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0528" behindDoc="1" locked="0" layoutInCell="1" allowOverlap="1" wp14:anchorId="4F79DC02" wp14:editId="71A1C276">
            <wp:simplePos x="0" y="0"/>
            <wp:positionH relativeFrom="column">
              <wp:posOffset>4095471</wp:posOffset>
            </wp:positionH>
            <wp:positionV relativeFrom="paragraph">
              <wp:posOffset>-334366</wp:posOffset>
            </wp:positionV>
            <wp:extent cx="1511935" cy="150558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EC2C2" w14:textId="08CCC239" w:rsidR="009E4008" w:rsidRPr="00AB7C98" w:rsidRDefault="007E5C6C" w:rsidP="009E4008">
      <w:pPr>
        <w:pStyle w:val="Default"/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0" locked="0" layoutInCell="1" allowOverlap="1" wp14:anchorId="4B41DF62" wp14:editId="3B260475">
            <wp:simplePos x="0" y="0"/>
            <wp:positionH relativeFrom="column">
              <wp:posOffset>214783</wp:posOffset>
            </wp:positionH>
            <wp:positionV relativeFrom="paragraph">
              <wp:posOffset>6833</wp:posOffset>
            </wp:positionV>
            <wp:extent cx="987425" cy="981710"/>
            <wp:effectExtent l="0" t="0" r="3175" b="889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2576" behindDoc="0" locked="0" layoutInCell="1" allowOverlap="1" wp14:anchorId="4C63683F" wp14:editId="22625BE8">
            <wp:simplePos x="0" y="0"/>
            <wp:positionH relativeFrom="margin">
              <wp:posOffset>5420462</wp:posOffset>
            </wp:positionH>
            <wp:positionV relativeFrom="paragraph">
              <wp:posOffset>6400</wp:posOffset>
            </wp:positionV>
            <wp:extent cx="987425" cy="982980"/>
            <wp:effectExtent l="0" t="0" r="3175" b="762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7425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0510C447" w14:textId="52F4F56F" w:rsidR="00F1437F" w:rsidRDefault="00557AE9" w:rsidP="00F1437F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28</w:t>
      </w:r>
      <w:r w:rsidR="00F1437F">
        <w:rPr>
          <w:b/>
          <w:bCs/>
          <w:i/>
          <w:iCs/>
          <w:sz w:val="40"/>
          <w:szCs w:val="40"/>
        </w:rPr>
        <w:t xml:space="preserve">. 4. 2025 – </w:t>
      </w:r>
      <w:r w:rsidR="00645839">
        <w:rPr>
          <w:b/>
          <w:bCs/>
          <w:i/>
          <w:iCs/>
          <w:sz w:val="40"/>
          <w:szCs w:val="40"/>
        </w:rPr>
        <w:t>9</w:t>
      </w:r>
      <w:r>
        <w:rPr>
          <w:b/>
          <w:bCs/>
          <w:i/>
          <w:iCs/>
          <w:sz w:val="40"/>
          <w:szCs w:val="40"/>
        </w:rPr>
        <w:t xml:space="preserve">. </w:t>
      </w:r>
      <w:r w:rsidR="00F1437F">
        <w:rPr>
          <w:b/>
          <w:bCs/>
          <w:i/>
          <w:iCs/>
          <w:sz w:val="40"/>
          <w:szCs w:val="40"/>
        </w:rPr>
        <w:t>5. 2025</w:t>
      </w:r>
    </w:p>
    <w:p w14:paraId="3B721CFE" w14:textId="3CAAA82F" w:rsidR="00F57B06" w:rsidRDefault="00F57B0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3"/>
        <w:gridCol w:w="4472"/>
        <w:gridCol w:w="3413"/>
      </w:tblGrid>
      <w:tr w:rsidR="009E4008" w14:paraId="7A672368" w14:textId="77777777" w:rsidTr="00FE0D09">
        <w:trPr>
          <w:trHeight w:val="701"/>
        </w:trPr>
        <w:tc>
          <w:tcPr>
            <w:tcW w:w="2353" w:type="dxa"/>
            <w:vAlign w:val="center"/>
          </w:tcPr>
          <w:p w14:paraId="73F545D6" w14:textId="7777777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50CD5AB9" w:rsidR="009E4008" w:rsidRPr="00AB7C98" w:rsidRDefault="003A3400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557AE9">
              <w:rPr>
                <w:b/>
                <w:bCs/>
                <w:sz w:val="28"/>
                <w:szCs w:val="28"/>
              </w:rPr>
              <w:t>5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  <w:r w:rsidR="00F1437F">
              <w:rPr>
                <w:b/>
                <w:bCs/>
                <w:sz w:val="28"/>
                <w:szCs w:val="28"/>
              </w:rPr>
              <w:t>-3</w:t>
            </w:r>
            <w:r w:rsidR="00557AE9">
              <w:rPr>
                <w:b/>
                <w:bCs/>
                <w:sz w:val="28"/>
                <w:szCs w:val="28"/>
              </w:rPr>
              <w:t>6</w:t>
            </w:r>
            <w:r w:rsidR="00F1437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469" w:type="dxa"/>
            <w:vAlign w:val="center"/>
          </w:tcPr>
          <w:p w14:paraId="52EB6CCF" w14:textId="38B8DD90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13" w:type="dxa"/>
            <w:vAlign w:val="center"/>
          </w:tcPr>
          <w:p w14:paraId="2CBA193E" w14:textId="34BB4584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336785" w:rsidRPr="00336785">
              <w:rPr>
                <w:b/>
                <w:bCs/>
                <w:sz w:val="40"/>
                <w:szCs w:val="40"/>
              </w:rPr>
              <w:t>2.</w:t>
            </w:r>
          </w:p>
        </w:tc>
      </w:tr>
      <w:tr w:rsidR="009E4008" w14:paraId="2643CE8E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469" w:type="dxa"/>
          </w:tcPr>
          <w:p w14:paraId="47F36A8D" w14:textId="12054A72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4B79BB71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2A7510C2" w14:textId="428F073A" w:rsidR="0030628F" w:rsidRDefault="00070A1E" w:rsidP="00336785">
                  <w:pPr>
                    <w:pStyle w:val="Default"/>
                  </w:pPr>
                  <w:r>
                    <w:t>DOBRODRUŽSTVÍ V PŘÍRODĚ</w:t>
                  </w:r>
                </w:p>
                <w:p w14:paraId="15E8A66A" w14:textId="3090D770" w:rsidR="004456C8" w:rsidRDefault="00070A1E" w:rsidP="00336785">
                  <w:pPr>
                    <w:pStyle w:val="Default"/>
                  </w:pPr>
                  <w:r>
                    <w:t xml:space="preserve">Slovní </w:t>
                  </w:r>
                  <w:r w:rsidR="00557AE9">
                    <w:t>druhy – rozdělení</w:t>
                  </w:r>
                </w:p>
                <w:p w14:paraId="0D5647BB" w14:textId="14A76617" w:rsidR="00070A1E" w:rsidRDefault="00070A1E" w:rsidP="00336785">
                  <w:pPr>
                    <w:pStyle w:val="Default"/>
                  </w:pPr>
                  <w:r>
                    <w:t>Podstatná jména, slovesa</w:t>
                  </w:r>
                </w:p>
                <w:p w14:paraId="604B7FFB" w14:textId="4F84C24D" w:rsidR="006F6418" w:rsidRPr="00776DF8" w:rsidRDefault="006F6418" w:rsidP="00336785">
                  <w:pPr>
                    <w:pStyle w:val="Default"/>
                  </w:pPr>
                </w:p>
              </w:tc>
            </w:tr>
          </w:tbl>
          <w:p w14:paraId="1C31A0E6" w14:textId="0AD5034F" w:rsidR="009E4008" w:rsidRDefault="009E4008"/>
        </w:tc>
        <w:tc>
          <w:tcPr>
            <w:tcW w:w="3413" w:type="dxa"/>
          </w:tcPr>
          <w:p w14:paraId="36F669C0" w14:textId="774A6283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7BB240A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8326239" w14:textId="6C176C0A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ČT/ P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4469" w:type="dxa"/>
          </w:tcPr>
          <w:p w14:paraId="0B8AAE2C" w14:textId="7BD3A260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131CB7B9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019D17E7" w14:textId="77777777" w:rsidR="00B54C1E" w:rsidRDefault="00C6769F" w:rsidP="00336785">
                  <w:pPr>
                    <w:pStyle w:val="Default"/>
                  </w:pPr>
                  <w:r w:rsidRPr="00B54C1E">
                    <w:t>Opakování tvarů psacího písma</w:t>
                  </w:r>
                </w:p>
                <w:p w14:paraId="64DC0861" w14:textId="4C33C115" w:rsidR="00336785" w:rsidRPr="00B54C1E" w:rsidRDefault="00B54C1E" w:rsidP="00336785">
                  <w:pPr>
                    <w:pStyle w:val="Default"/>
                  </w:pPr>
                  <w:r>
                    <w:t>P</w:t>
                  </w:r>
                  <w:r w:rsidR="0022565F" w:rsidRPr="00B54C1E">
                    <w:t>í</w:t>
                  </w:r>
                  <w:r w:rsidR="00776DF8">
                    <w:t xml:space="preserve">sanka č. 2 – str. </w:t>
                  </w:r>
                  <w:r w:rsidR="00CD2DF4">
                    <w:t>2</w:t>
                  </w:r>
                  <w:r w:rsidR="00070A1E">
                    <w:t>6-29</w:t>
                  </w:r>
                </w:p>
                <w:p w14:paraId="624884D5" w14:textId="5149CD81" w:rsidR="004456C8" w:rsidRPr="00E70341" w:rsidRDefault="00070A1E" w:rsidP="006F6418">
                  <w:pPr>
                    <w:pStyle w:val="Default"/>
                  </w:pPr>
                  <w:r>
                    <w:t>Fík ve škole, Ema a kouzelný strom</w:t>
                  </w:r>
                </w:p>
              </w:tc>
            </w:tr>
          </w:tbl>
          <w:p w14:paraId="3FEF218A" w14:textId="7004B163" w:rsidR="009E4008" w:rsidRDefault="009E4008"/>
        </w:tc>
        <w:tc>
          <w:tcPr>
            <w:tcW w:w="3413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469" w:type="dxa"/>
          </w:tcPr>
          <w:p w14:paraId="7E1EB327" w14:textId="7BDFE26A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7BC35FFB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5C1FA467" w14:textId="26F1C395" w:rsidR="00336785" w:rsidRDefault="00BA509E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Násobení a dělení číslem</w:t>
                  </w:r>
                  <w:r w:rsidR="001B512B">
                    <w:rPr>
                      <w:sz w:val="28"/>
                      <w:szCs w:val="28"/>
                    </w:rPr>
                    <w:t xml:space="preserve"> </w:t>
                  </w:r>
                  <w:r w:rsidR="0079265A">
                    <w:rPr>
                      <w:sz w:val="28"/>
                      <w:szCs w:val="28"/>
                    </w:rPr>
                    <w:t>2,3,4,</w:t>
                  </w:r>
                  <w:r w:rsidR="001B512B">
                    <w:rPr>
                      <w:sz w:val="28"/>
                      <w:szCs w:val="28"/>
                    </w:rPr>
                    <w:t>5, opakování sčítání a odčítání do 100</w:t>
                  </w:r>
                </w:p>
                <w:p w14:paraId="4E634266" w14:textId="283FDF8D" w:rsidR="000F4895" w:rsidRPr="00CF2967" w:rsidRDefault="000F489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 – </w:t>
                  </w:r>
                  <w:r w:rsidR="00645839">
                    <w:rPr>
                      <w:sz w:val="28"/>
                      <w:szCs w:val="28"/>
                    </w:rPr>
                    <w:t>opakování</w:t>
                  </w:r>
                </w:p>
                <w:p w14:paraId="7ACBE955" w14:textId="57C40444" w:rsidR="00B657AF" w:rsidRDefault="00B657AF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14:paraId="6EDA3649" w14:textId="77777777" w:rsidR="009E4008" w:rsidRDefault="009E4008"/>
        </w:tc>
        <w:tc>
          <w:tcPr>
            <w:tcW w:w="3413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FE0D09">
        <w:trPr>
          <w:trHeight w:val="1183"/>
        </w:trPr>
        <w:tc>
          <w:tcPr>
            <w:tcW w:w="2353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469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2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6"/>
            </w:tblGrid>
            <w:tr w:rsidR="00336785" w14:paraId="0B43C240" w14:textId="77777777" w:rsidTr="00FE0D09">
              <w:trPr>
                <w:trHeight w:val="128"/>
              </w:trPr>
              <w:tc>
                <w:tcPr>
                  <w:tcW w:w="0" w:type="auto"/>
                </w:tcPr>
                <w:p w14:paraId="0B4904A4" w14:textId="03BEDF49" w:rsidR="00336785" w:rsidRDefault="003F306A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A2BCA">
                    <w:rPr>
                      <w:sz w:val="28"/>
                      <w:szCs w:val="28"/>
                    </w:rPr>
                    <w:t>J</w:t>
                  </w:r>
                  <w:r w:rsidR="008034D7">
                    <w:rPr>
                      <w:sz w:val="28"/>
                      <w:szCs w:val="28"/>
                    </w:rPr>
                    <w:t>arní květinky</w:t>
                  </w:r>
                  <w:r w:rsidR="00C16C93">
                    <w:rPr>
                      <w:sz w:val="28"/>
                      <w:szCs w:val="28"/>
                    </w:rPr>
                    <w:t>, zahrada a stromy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413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564D59A5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146151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FE0D09">
        <w:trPr>
          <w:trHeight w:val="1556"/>
        </w:trPr>
        <w:tc>
          <w:tcPr>
            <w:tcW w:w="2353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469" w:type="dxa"/>
          </w:tcPr>
          <w:p w14:paraId="16BB440F" w14:textId="036D52B8" w:rsidR="009E4008" w:rsidRPr="00C16C93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40128">
              <w:rPr>
                <w:b/>
                <w:bCs/>
                <w:sz w:val="32"/>
                <w:szCs w:val="32"/>
              </w:rPr>
              <w:t>–</w:t>
            </w:r>
            <w:r w:rsidR="004378A6">
              <w:rPr>
                <w:b/>
                <w:bCs/>
                <w:sz w:val="32"/>
                <w:szCs w:val="32"/>
              </w:rPr>
              <w:t xml:space="preserve"> </w:t>
            </w:r>
            <w:r w:rsidR="00C16C93">
              <w:rPr>
                <w:bCs/>
                <w:sz w:val="24"/>
                <w:szCs w:val="24"/>
              </w:rPr>
              <w:t>plavecký výcvik</w:t>
            </w:r>
          </w:p>
          <w:p w14:paraId="33E18C6D" w14:textId="76156D60" w:rsidR="00AB7C98" w:rsidRPr="007D1AFD" w:rsidRDefault="00336785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VV </w:t>
            </w:r>
            <w:r w:rsidRPr="007D1AFD">
              <w:rPr>
                <w:sz w:val="24"/>
                <w:szCs w:val="24"/>
              </w:rPr>
              <w:t xml:space="preserve">– </w:t>
            </w:r>
            <w:r w:rsidR="00070A1E">
              <w:rPr>
                <w:sz w:val="24"/>
                <w:szCs w:val="24"/>
              </w:rPr>
              <w:t>příprava – Tvoření s maminkami</w:t>
            </w:r>
          </w:p>
          <w:p w14:paraId="6BA4C5BA" w14:textId="1FC7F3D8" w:rsidR="00FB76F4" w:rsidRPr="00366C46" w:rsidRDefault="00FB76F4" w:rsidP="00FB76F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PČ</w:t>
            </w:r>
            <w:r w:rsidR="00CB4B42" w:rsidRPr="00FB76F4">
              <w:rPr>
                <w:b/>
                <w:bCs/>
                <w:sz w:val="24"/>
                <w:szCs w:val="24"/>
              </w:rPr>
              <w:t xml:space="preserve"> </w:t>
            </w:r>
            <w:r w:rsidRPr="00FB76F4">
              <w:rPr>
                <w:b/>
                <w:bCs/>
                <w:sz w:val="24"/>
                <w:szCs w:val="24"/>
              </w:rPr>
              <w:t>–</w:t>
            </w:r>
            <w:r w:rsidR="008034D7">
              <w:rPr>
                <w:bCs/>
                <w:sz w:val="24"/>
                <w:szCs w:val="24"/>
              </w:rPr>
              <w:t xml:space="preserve"> jarní práce na školní zahradě</w:t>
            </w:r>
            <w:r w:rsidR="00C03A6C">
              <w:rPr>
                <w:bCs/>
                <w:sz w:val="24"/>
                <w:szCs w:val="24"/>
              </w:rPr>
              <w:t>, tvoření pro maminky</w:t>
            </w:r>
          </w:p>
          <w:p w14:paraId="4C4D8CE6" w14:textId="1B2B0A46" w:rsidR="00AB7C98" w:rsidRDefault="00AB7C98" w:rsidP="00FB76F4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>
              <w:t xml:space="preserve"> </w:t>
            </w:r>
            <w:r w:rsidR="00C03A6C">
              <w:t>plavecký výcvik</w:t>
            </w:r>
          </w:p>
        </w:tc>
        <w:tc>
          <w:tcPr>
            <w:tcW w:w="3413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FE0D09">
        <w:trPr>
          <w:trHeight w:val="1058"/>
        </w:trPr>
        <w:tc>
          <w:tcPr>
            <w:tcW w:w="2353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7882" w:type="dxa"/>
            <w:gridSpan w:val="2"/>
          </w:tcPr>
          <w:p w14:paraId="402D6382" w14:textId="1C2BDF56" w:rsidR="008034D7" w:rsidRDefault="008034D7" w:rsidP="00536C32">
            <w:pPr>
              <w:rPr>
                <w:sz w:val="24"/>
                <w:szCs w:val="24"/>
              </w:rPr>
            </w:pPr>
          </w:p>
          <w:p w14:paraId="7D50D3C4" w14:textId="100ACCC8" w:rsidR="008034D7" w:rsidRDefault="008034D7" w:rsidP="0053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Čarodějnick</w:t>
            </w:r>
            <w:r w:rsidR="00C03A6C">
              <w:rPr>
                <w:sz w:val="24"/>
                <w:szCs w:val="24"/>
              </w:rPr>
              <w:t>é pondělní odpoledne, zdobení obecní májky.</w:t>
            </w:r>
          </w:p>
          <w:p w14:paraId="095ECB82" w14:textId="376F29C4" w:rsidR="00C03A6C" w:rsidRDefault="00C03A6C" w:rsidP="0053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Tvoření pro maminky. Sběr pampelišek, výroba medu.</w:t>
            </w:r>
          </w:p>
          <w:p w14:paraId="779953FA" w14:textId="375B5A53" w:rsidR="002D679C" w:rsidRPr="001E0144" w:rsidRDefault="002B2DE3" w:rsidP="0053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Úterní odpolední</w:t>
            </w:r>
            <w:r w:rsidR="008B495A">
              <w:rPr>
                <w:sz w:val="24"/>
                <w:szCs w:val="24"/>
              </w:rPr>
              <w:t xml:space="preserve"> svačinky </w:t>
            </w:r>
            <w:r>
              <w:rPr>
                <w:sz w:val="24"/>
                <w:szCs w:val="24"/>
              </w:rPr>
              <w:t xml:space="preserve">– </w:t>
            </w:r>
            <w:r w:rsidR="00C03A6C">
              <w:rPr>
                <w:sz w:val="24"/>
                <w:szCs w:val="24"/>
              </w:rPr>
              <w:t>banánové Sushi, obložené bagetky</w:t>
            </w:r>
          </w:p>
          <w:p w14:paraId="44AB98C7" w14:textId="35207DC6" w:rsidR="004F0007" w:rsidRPr="001D2251" w:rsidRDefault="00F735A1" w:rsidP="00536C32">
            <w:pPr>
              <w:rPr>
                <w:sz w:val="24"/>
                <w:szCs w:val="24"/>
              </w:rPr>
            </w:pPr>
            <w:r w:rsidRPr="001E0144">
              <w:rPr>
                <w:sz w:val="24"/>
                <w:szCs w:val="24"/>
              </w:rPr>
              <w:t>Procházky po okolí, pohádky, hry.</w:t>
            </w:r>
          </w:p>
          <w:p w14:paraId="2240765B" w14:textId="2E479E82" w:rsidR="00336785" w:rsidRDefault="00336785" w:rsidP="001552CB"/>
        </w:tc>
      </w:tr>
      <w:tr w:rsidR="009E4008" w14:paraId="5BC603A5" w14:textId="77777777" w:rsidTr="00FE0D09">
        <w:trPr>
          <w:trHeight w:val="2214"/>
        </w:trPr>
        <w:tc>
          <w:tcPr>
            <w:tcW w:w="10235" w:type="dxa"/>
            <w:gridSpan w:val="3"/>
          </w:tcPr>
          <w:p w14:paraId="68DE6149" w14:textId="77777777" w:rsidR="009E4008" w:rsidRDefault="00AB7C98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6E5C3E57" w14:textId="160D177B" w:rsidR="005B421A" w:rsidRDefault="00127DA3" w:rsidP="003A340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Prosím o pravidelné zapisování čtení do malého deníčku. Číst můžete </w:t>
            </w:r>
            <w:r w:rsidR="0030628F">
              <w:rPr>
                <w:bCs/>
                <w:sz w:val="16"/>
                <w:szCs w:val="16"/>
              </w:rPr>
              <w:t>vlastní knihy, časopisy, letáky</w:t>
            </w:r>
            <w:r>
              <w:rPr>
                <w:bCs/>
                <w:sz w:val="16"/>
                <w:szCs w:val="16"/>
              </w:rPr>
              <w:t xml:space="preserve">. </w:t>
            </w:r>
            <w:r w:rsidR="0030628F">
              <w:rPr>
                <w:bCs/>
                <w:sz w:val="16"/>
                <w:szCs w:val="16"/>
              </w:rPr>
              <w:t xml:space="preserve">Knihy lze zapůjčit i ve školní nebo obecní knihovně. </w:t>
            </w:r>
            <w:r>
              <w:rPr>
                <w:bCs/>
                <w:sz w:val="16"/>
                <w:szCs w:val="16"/>
              </w:rPr>
              <w:t>Děkuji</w:t>
            </w:r>
            <w:r>
              <w:rPr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Úterý </w:t>
            </w:r>
            <w:r w:rsidR="008D6BD5">
              <w:rPr>
                <w:b/>
                <w:bCs/>
                <w:sz w:val="20"/>
                <w:szCs w:val="20"/>
              </w:rPr>
              <w:t xml:space="preserve">– </w:t>
            </w:r>
            <w:r>
              <w:rPr>
                <w:b/>
                <w:bCs/>
                <w:sz w:val="20"/>
                <w:szCs w:val="20"/>
              </w:rPr>
              <w:t>Angličtina pro nejmenší</w:t>
            </w:r>
          </w:p>
          <w:p w14:paraId="410DD858" w14:textId="77777777" w:rsidR="00301589" w:rsidRPr="003A3400" w:rsidRDefault="00301589" w:rsidP="003A3400">
            <w:pPr>
              <w:pStyle w:val="Default"/>
              <w:rPr>
                <w:bCs/>
                <w:sz w:val="16"/>
                <w:szCs w:val="16"/>
              </w:rPr>
            </w:pPr>
          </w:p>
          <w:p w14:paraId="2B343E31" w14:textId="77777777" w:rsidR="00070A1E" w:rsidRDefault="00070A1E" w:rsidP="00070A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 4. projektový den ČARODĚJNICE – dopoledne</w:t>
            </w:r>
          </w:p>
          <w:p w14:paraId="0E42A30A" w14:textId="77777777" w:rsidR="00070A1E" w:rsidRDefault="00070A1E" w:rsidP="00070A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30. 4. </w:t>
            </w:r>
            <w:r>
              <w:rPr>
                <w:b/>
                <w:color w:val="70AD47" w:themeColor="accent6"/>
                <w:sz w:val="28"/>
                <w:szCs w:val="28"/>
              </w:rPr>
              <w:t xml:space="preserve">PRVNÍ plavání </w:t>
            </w: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color w:val="FF0000"/>
                <w:sz w:val="28"/>
                <w:szCs w:val="28"/>
              </w:rPr>
              <w:t xml:space="preserve">ZMĚNA ROZVRHU </w:t>
            </w:r>
            <w:r>
              <w:rPr>
                <w:b/>
                <w:color w:val="000000" w:themeColor="text1"/>
                <w:sz w:val="28"/>
                <w:szCs w:val="28"/>
              </w:rPr>
              <w:t>po dobu plavání</w:t>
            </w:r>
          </w:p>
          <w:p w14:paraId="0D0389B1" w14:textId="2D7563D1" w:rsidR="0078490D" w:rsidRPr="004F4ABF" w:rsidRDefault="00070A1E" w:rsidP="00070A1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5. Tvoření s maminkami – odpoledne</w:t>
            </w:r>
          </w:p>
        </w:tc>
      </w:tr>
    </w:tbl>
    <w:p w14:paraId="7A02E7AA" w14:textId="77777777" w:rsidR="009E4008" w:rsidRDefault="009E4008"/>
    <w:sectPr w:rsidR="009E4008" w:rsidSect="006E4603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028A3"/>
    <w:rsid w:val="00011914"/>
    <w:rsid w:val="00024E8F"/>
    <w:rsid w:val="00035A41"/>
    <w:rsid w:val="0005791D"/>
    <w:rsid w:val="00067F05"/>
    <w:rsid w:val="00070A1E"/>
    <w:rsid w:val="000A75A1"/>
    <w:rsid w:val="000A76BB"/>
    <w:rsid w:val="000B5038"/>
    <w:rsid w:val="000C5695"/>
    <w:rsid w:val="000D2E28"/>
    <w:rsid w:val="000D6CF4"/>
    <w:rsid w:val="000D6EF5"/>
    <w:rsid w:val="000F455E"/>
    <w:rsid w:val="000F4895"/>
    <w:rsid w:val="00121458"/>
    <w:rsid w:val="00127DA3"/>
    <w:rsid w:val="001552CB"/>
    <w:rsid w:val="00163F77"/>
    <w:rsid w:val="001763BA"/>
    <w:rsid w:val="001A3D41"/>
    <w:rsid w:val="001B512B"/>
    <w:rsid w:val="001C7655"/>
    <w:rsid w:val="001D033F"/>
    <w:rsid w:val="001D2251"/>
    <w:rsid w:val="001E0144"/>
    <w:rsid w:val="001E7919"/>
    <w:rsid w:val="00215601"/>
    <w:rsid w:val="002162BF"/>
    <w:rsid w:val="00222EFB"/>
    <w:rsid w:val="0022565F"/>
    <w:rsid w:val="00230B71"/>
    <w:rsid w:val="00245DBB"/>
    <w:rsid w:val="002577BE"/>
    <w:rsid w:val="00262B07"/>
    <w:rsid w:val="00281116"/>
    <w:rsid w:val="00295BD9"/>
    <w:rsid w:val="002965DB"/>
    <w:rsid w:val="002A42F5"/>
    <w:rsid w:val="002A5894"/>
    <w:rsid w:val="002B2DE3"/>
    <w:rsid w:val="002D679C"/>
    <w:rsid w:val="002E05F5"/>
    <w:rsid w:val="00301589"/>
    <w:rsid w:val="0030628F"/>
    <w:rsid w:val="00316008"/>
    <w:rsid w:val="00323EFC"/>
    <w:rsid w:val="00324F6F"/>
    <w:rsid w:val="003351D9"/>
    <w:rsid w:val="00335346"/>
    <w:rsid w:val="00336785"/>
    <w:rsid w:val="00340128"/>
    <w:rsid w:val="00366C46"/>
    <w:rsid w:val="00375EFE"/>
    <w:rsid w:val="00396251"/>
    <w:rsid w:val="003A0E27"/>
    <w:rsid w:val="003A2AA9"/>
    <w:rsid w:val="003A3400"/>
    <w:rsid w:val="003A6150"/>
    <w:rsid w:val="003A6559"/>
    <w:rsid w:val="003B17E3"/>
    <w:rsid w:val="003B7CAD"/>
    <w:rsid w:val="003E614E"/>
    <w:rsid w:val="003F306A"/>
    <w:rsid w:val="00413042"/>
    <w:rsid w:val="004378A6"/>
    <w:rsid w:val="004456C8"/>
    <w:rsid w:val="004479DE"/>
    <w:rsid w:val="00450187"/>
    <w:rsid w:val="004839E3"/>
    <w:rsid w:val="004C172E"/>
    <w:rsid w:val="004F0007"/>
    <w:rsid w:val="004F4ABF"/>
    <w:rsid w:val="005028EB"/>
    <w:rsid w:val="005102C5"/>
    <w:rsid w:val="0051635C"/>
    <w:rsid w:val="00536C32"/>
    <w:rsid w:val="0055600B"/>
    <w:rsid w:val="00557AE9"/>
    <w:rsid w:val="005735A1"/>
    <w:rsid w:val="00581344"/>
    <w:rsid w:val="005928DD"/>
    <w:rsid w:val="005A003B"/>
    <w:rsid w:val="005A122D"/>
    <w:rsid w:val="005A79BA"/>
    <w:rsid w:val="005B421A"/>
    <w:rsid w:val="005D2AFA"/>
    <w:rsid w:val="005E57B3"/>
    <w:rsid w:val="005E649C"/>
    <w:rsid w:val="00613D6A"/>
    <w:rsid w:val="00625A83"/>
    <w:rsid w:val="00626976"/>
    <w:rsid w:val="00640EAB"/>
    <w:rsid w:val="0064414C"/>
    <w:rsid w:val="00645839"/>
    <w:rsid w:val="00653210"/>
    <w:rsid w:val="00662BE6"/>
    <w:rsid w:val="0069171D"/>
    <w:rsid w:val="006A4F71"/>
    <w:rsid w:val="006B4153"/>
    <w:rsid w:val="006E2869"/>
    <w:rsid w:val="006E3D2D"/>
    <w:rsid w:val="006E4603"/>
    <w:rsid w:val="006F0592"/>
    <w:rsid w:val="006F6418"/>
    <w:rsid w:val="00705E84"/>
    <w:rsid w:val="007472E0"/>
    <w:rsid w:val="007641A6"/>
    <w:rsid w:val="00765BE1"/>
    <w:rsid w:val="007710B2"/>
    <w:rsid w:val="007755CD"/>
    <w:rsid w:val="00776DF8"/>
    <w:rsid w:val="0078490D"/>
    <w:rsid w:val="0079265A"/>
    <w:rsid w:val="00797F72"/>
    <w:rsid w:val="007D1AFD"/>
    <w:rsid w:val="007D1BAF"/>
    <w:rsid w:val="007E5C6C"/>
    <w:rsid w:val="008034D7"/>
    <w:rsid w:val="00820818"/>
    <w:rsid w:val="00840FF1"/>
    <w:rsid w:val="008A2BAB"/>
    <w:rsid w:val="008A2BCA"/>
    <w:rsid w:val="008B495A"/>
    <w:rsid w:val="008C1E68"/>
    <w:rsid w:val="008D6BD5"/>
    <w:rsid w:val="00921D0C"/>
    <w:rsid w:val="009236CA"/>
    <w:rsid w:val="00981B0E"/>
    <w:rsid w:val="00986EBB"/>
    <w:rsid w:val="009C6D2E"/>
    <w:rsid w:val="009E0AB3"/>
    <w:rsid w:val="009E4008"/>
    <w:rsid w:val="00A33A88"/>
    <w:rsid w:val="00A42E3C"/>
    <w:rsid w:val="00A50078"/>
    <w:rsid w:val="00AA5EC2"/>
    <w:rsid w:val="00AB7C98"/>
    <w:rsid w:val="00AE1A24"/>
    <w:rsid w:val="00AE392B"/>
    <w:rsid w:val="00B03713"/>
    <w:rsid w:val="00B078FB"/>
    <w:rsid w:val="00B54C1E"/>
    <w:rsid w:val="00B657AF"/>
    <w:rsid w:val="00B77BDC"/>
    <w:rsid w:val="00B82E6F"/>
    <w:rsid w:val="00B8310D"/>
    <w:rsid w:val="00BA509E"/>
    <w:rsid w:val="00BF7576"/>
    <w:rsid w:val="00C02A2E"/>
    <w:rsid w:val="00C03A6C"/>
    <w:rsid w:val="00C16C93"/>
    <w:rsid w:val="00C20CCE"/>
    <w:rsid w:val="00C3396D"/>
    <w:rsid w:val="00C65299"/>
    <w:rsid w:val="00C6769F"/>
    <w:rsid w:val="00CB4B42"/>
    <w:rsid w:val="00CD2DF4"/>
    <w:rsid w:val="00CE2E90"/>
    <w:rsid w:val="00CF2967"/>
    <w:rsid w:val="00CF7C66"/>
    <w:rsid w:val="00D03CEB"/>
    <w:rsid w:val="00D65718"/>
    <w:rsid w:val="00D72027"/>
    <w:rsid w:val="00D87595"/>
    <w:rsid w:val="00D93567"/>
    <w:rsid w:val="00DC2A16"/>
    <w:rsid w:val="00DE498F"/>
    <w:rsid w:val="00E10F91"/>
    <w:rsid w:val="00E115A6"/>
    <w:rsid w:val="00E16C5A"/>
    <w:rsid w:val="00E275C2"/>
    <w:rsid w:val="00E314F5"/>
    <w:rsid w:val="00E3209E"/>
    <w:rsid w:val="00E65632"/>
    <w:rsid w:val="00E70341"/>
    <w:rsid w:val="00EA2ED0"/>
    <w:rsid w:val="00EB07BA"/>
    <w:rsid w:val="00ED6F56"/>
    <w:rsid w:val="00F037E3"/>
    <w:rsid w:val="00F10EEE"/>
    <w:rsid w:val="00F13223"/>
    <w:rsid w:val="00F1437F"/>
    <w:rsid w:val="00F24E97"/>
    <w:rsid w:val="00F3657F"/>
    <w:rsid w:val="00F41077"/>
    <w:rsid w:val="00F57B06"/>
    <w:rsid w:val="00F66AA6"/>
    <w:rsid w:val="00F735A1"/>
    <w:rsid w:val="00F83AE7"/>
    <w:rsid w:val="00F91AE4"/>
    <w:rsid w:val="00F9206C"/>
    <w:rsid w:val="00FB76F4"/>
    <w:rsid w:val="00FC4801"/>
    <w:rsid w:val="00FC4952"/>
    <w:rsid w:val="00FD158E"/>
    <w:rsid w:val="00FE0D09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6</cp:revision>
  <cp:lastPrinted>2025-03-21T07:46:00Z</cp:lastPrinted>
  <dcterms:created xsi:type="dcterms:W3CDTF">2025-04-25T05:27:00Z</dcterms:created>
  <dcterms:modified xsi:type="dcterms:W3CDTF">2025-04-25T08:14:00Z</dcterms:modified>
</cp:coreProperties>
</file>