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2C6BB" w14:textId="397F58B3" w:rsidR="009E4008" w:rsidRDefault="00D30520" w:rsidP="009E4008">
      <w:pPr>
        <w:pStyle w:val="Defaul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E4DD9AE" wp14:editId="64F85174">
            <wp:simplePos x="0" y="0"/>
            <wp:positionH relativeFrom="column">
              <wp:posOffset>534718</wp:posOffset>
            </wp:positionH>
            <wp:positionV relativeFrom="paragraph">
              <wp:posOffset>-241240</wp:posOffset>
            </wp:positionV>
            <wp:extent cx="1310799" cy="1097133"/>
            <wp:effectExtent l="0" t="0" r="3810" b="825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áhnout - 2025-09-04T135631.16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799" cy="1097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17D1242" wp14:editId="7B9CF304">
            <wp:simplePos x="0" y="0"/>
            <wp:positionH relativeFrom="column">
              <wp:posOffset>4778471</wp:posOffset>
            </wp:positionH>
            <wp:positionV relativeFrom="paragraph">
              <wp:posOffset>-245482</wp:posOffset>
            </wp:positionV>
            <wp:extent cx="1310799" cy="1097133"/>
            <wp:effectExtent l="0" t="0" r="3810" b="825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áhnout - 2025-09-04T135631.16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0799" cy="1097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EC2C2" w14:textId="15C34C68" w:rsidR="009E4008" w:rsidRPr="00AB7C98" w:rsidRDefault="009E4008" w:rsidP="009E4008">
      <w:pPr>
        <w:pStyle w:val="Default"/>
        <w:jc w:val="center"/>
        <w:rPr>
          <w:b/>
          <w:bCs/>
          <w:sz w:val="56"/>
          <w:szCs w:val="56"/>
          <w:u w:val="single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  <w:r w:rsidR="00D30520">
        <w:rPr>
          <w:b/>
          <w:bCs/>
          <w:sz w:val="56"/>
          <w:szCs w:val="56"/>
          <w:u w:val="single"/>
        </w:rPr>
        <w:t xml:space="preserve"> </w:t>
      </w:r>
    </w:p>
    <w:p w14:paraId="0212699E" w14:textId="5C2DE606" w:rsidR="009E4008" w:rsidRDefault="00613AFA" w:rsidP="009E400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15</w:t>
      </w:r>
      <w:r w:rsidR="009E4008">
        <w:rPr>
          <w:b/>
          <w:bCs/>
          <w:i/>
          <w:iCs/>
          <w:sz w:val="40"/>
          <w:szCs w:val="40"/>
        </w:rPr>
        <w:t xml:space="preserve">. </w:t>
      </w:r>
      <w:r w:rsidR="0011459A">
        <w:rPr>
          <w:b/>
          <w:bCs/>
          <w:i/>
          <w:iCs/>
          <w:sz w:val="40"/>
          <w:szCs w:val="40"/>
        </w:rPr>
        <w:t>9</w:t>
      </w:r>
      <w:r w:rsidR="009E4008">
        <w:rPr>
          <w:b/>
          <w:bCs/>
          <w:i/>
          <w:iCs/>
          <w:sz w:val="40"/>
          <w:szCs w:val="40"/>
        </w:rPr>
        <w:t>. 202</w:t>
      </w:r>
      <w:r w:rsidR="00D30520">
        <w:rPr>
          <w:b/>
          <w:bCs/>
          <w:i/>
          <w:iCs/>
          <w:sz w:val="40"/>
          <w:szCs w:val="40"/>
        </w:rPr>
        <w:t>5</w:t>
      </w:r>
      <w:r w:rsidR="009E4008">
        <w:rPr>
          <w:b/>
          <w:bCs/>
          <w:i/>
          <w:iCs/>
          <w:sz w:val="40"/>
          <w:szCs w:val="40"/>
        </w:rPr>
        <w:t xml:space="preserve"> – </w:t>
      </w:r>
      <w:r w:rsidR="0011459A">
        <w:rPr>
          <w:b/>
          <w:bCs/>
          <w:i/>
          <w:iCs/>
          <w:sz w:val="40"/>
          <w:szCs w:val="40"/>
        </w:rPr>
        <w:t>1</w:t>
      </w:r>
      <w:r>
        <w:rPr>
          <w:b/>
          <w:bCs/>
          <w:i/>
          <w:iCs/>
          <w:sz w:val="40"/>
          <w:szCs w:val="40"/>
        </w:rPr>
        <w:t>9</w:t>
      </w:r>
      <w:r w:rsidR="009E4008">
        <w:rPr>
          <w:b/>
          <w:bCs/>
          <w:i/>
          <w:iCs/>
          <w:sz w:val="40"/>
          <w:szCs w:val="40"/>
        </w:rPr>
        <w:t>. 9. 202</w:t>
      </w:r>
      <w:r w:rsidR="00D30520">
        <w:rPr>
          <w:b/>
          <w:bCs/>
          <w:i/>
          <w:iCs/>
          <w:sz w:val="40"/>
          <w:szCs w:val="40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4565"/>
        <w:gridCol w:w="3486"/>
      </w:tblGrid>
      <w:tr w:rsidR="009E4008" w14:paraId="7A672368" w14:textId="77777777" w:rsidTr="00ED3F02">
        <w:trPr>
          <w:trHeight w:val="762"/>
        </w:trPr>
        <w:tc>
          <w:tcPr>
            <w:tcW w:w="2405" w:type="dxa"/>
            <w:vAlign w:val="center"/>
          </w:tcPr>
          <w:p w14:paraId="3B721CFE" w14:textId="112D4333" w:rsidR="00F57B06" w:rsidRDefault="00F57B06"/>
          <w:p w14:paraId="73F545D6" w14:textId="50D2DD6A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26086694" w:rsidR="009E4008" w:rsidRPr="00AB7C98" w:rsidRDefault="00D758C1" w:rsidP="009E40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AB7C9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65" w:type="dxa"/>
            <w:vAlign w:val="center"/>
          </w:tcPr>
          <w:p w14:paraId="52EB6CCF" w14:textId="5AFD7C89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86" w:type="dxa"/>
            <w:vAlign w:val="center"/>
          </w:tcPr>
          <w:p w14:paraId="2CBA193E" w14:textId="15AE1D67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1062CD">
              <w:rPr>
                <w:b/>
                <w:bCs/>
                <w:sz w:val="28"/>
                <w:szCs w:val="28"/>
              </w:rPr>
              <w:t>1</w:t>
            </w:r>
            <w:r w:rsidR="00336785"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9E4008" w14:paraId="2643CE8E" w14:textId="77777777" w:rsidTr="00ED3F02">
        <w:trPr>
          <w:trHeight w:val="1689"/>
        </w:trPr>
        <w:tc>
          <w:tcPr>
            <w:tcW w:w="2405" w:type="dxa"/>
            <w:vAlign w:val="center"/>
          </w:tcPr>
          <w:p w14:paraId="7C3519F4" w14:textId="3602F1A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ČESKÝ JAZYK</w:t>
            </w:r>
          </w:p>
        </w:tc>
        <w:tc>
          <w:tcPr>
            <w:tcW w:w="4565" w:type="dxa"/>
          </w:tcPr>
          <w:tbl>
            <w:tblPr>
              <w:tblW w:w="424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40"/>
            </w:tblGrid>
            <w:tr w:rsidR="009A255C" w14:paraId="7ED0EA4C" w14:textId="77777777" w:rsidTr="00613AFA">
              <w:trPr>
                <w:trHeight w:val="141"/>
              </w:trPr>
              <w:tc>
                <w:tcPr>
                  <w:tcW w:w="0" w:type="auto"/>
                </w:tcPr>
                <w:p w14:paraId="050F799D" w14:textId="3BE6D887" w:rsidR="009A255C" w:rsidRDefault="00613AFA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</w:t>
                  </w:r>
                  <w:r w:rsidR="009A255C">
                    <w:rPr>
                      <w:sz w:val="28"/>
                      <w:szCs w:val="28"/>
                    </w:rPr>
                    <w:t>luchová analýza</w:t>
                  </w:r>
                  <w:r>
                    <w:rPr>
                      <w:sz w:val="28"/>
                      <w:szCs w:val="28"/>
                    </w:rPr>
                    <w:t xml:space="preserve"> a syntéza slov</w:t>
                  </w:r>
                  <w:r w:rsidR="009A255C">
                    <w:rPr>
                      <w:sz w:val="28"/>
                      <w:szCs w:val="28"/>
                    </w:rPr>
                    <w:t xml:space="preserve"> </w:t>
                  </w:r>
                </w:p>
                <w:p w14:paraId="7F31A759" w14:textId="7754C69B" w:rsidR="00194ECD" w:rsidRDefault="00194ECD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motorické čtení</w:t>
                  </w:r>
                </w:p>
                <w:p w14:paraId="337366CC" w14:textId="77777777" w:rsidR="00613AFA" w:rsidRDefault="00613AFA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Stejné tvary, menší x větší, </w:t>
                  </w:r>
                </w:p>
                <w:p w14:paraId="0A5429B7" w14:textId="4A7CDE92" w:rsidR="00613AFA" w:rsidRDefault="00613AFA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levá x pravá</w:t>
                  </w:r>
                </w:p>
                <w:p w14:paraId="451CD980" w14:textId="0BDB4E3A" w:rsidR="00194ECD" w:rsidRDefault="00194ECD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ŽA: str.</w:t>
                  </w:r>
                  <w:r w:rsidR="00613AFA">
                    <w:rPr>
                      <w:sz w:val="28"/>
                      <w:szCs w:val="28"/>
                    </w:rPr>
                    <w:t xml:space="preserve"> 11-13</w:t>
                  </w:r>
                </w:p>
              </w:tc>
            </w:tr>
          </w:tbl>
          <w:p w14:paraId="1C31A0E6" w14:textId="3B371D66" w:rsidR="009E4008" w:rsidRDefault="009E4008"/>
        </w:tc>
        <w:tc>
          <w:tcPr>
            <w:tcW w:w="3486" w:type="dxa"/>
          </w:tcPr>
          <w:p w14:paraId="36F669C0" w14:textId="28DEC6FB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5F5245E9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268605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ED3F02">
        <w:trPr>
          <w:trHeight w:val="1689"/>
        </w:trPr>
        <w:tc>
          <w:tcPr>
            <w:tcW w:w="2405" w:type="dxa"/>
            <w:vAlign w:val="center"/>
          </w:tcPr>
          <w:p w14:paraId="78326239" w14:textId="6C176C0A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ČT/ P</w:t>
            </w:r>
            <w:r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4565" w:type="dxa"/>
          </w:tcPr>
          <w:p w14:paraId="0B8AAE2C" w14:textId="4ED146F0" w:rsidR="00336785" w:rsidRDefault="00336785" w:rsidP="0033678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89"/>
            </w:tblGrid>
            <w:tr w:rsidR="00336785" w14:paraId="131CB7B9" w14:textId="77777777">
              <w:trPr>
                <w:trHeight w:val="140"/>
              </w:trPr>
              <w:tc>
                <w:tcPr>
                  <w:tcW w:w="0" w:type="auto"/>
                </w:tcPr>
                <w:p w14:paraId="3DD2CCF5" w14:textId="7AE88F20" w:rsidR="009A255C" w:rsidRDefault="009A255C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Uvolňovací cviky</w:t>
                  </w:r>
                </w:p>
                <w:p w14:paraId="46C7B144" w14:textId="50A2EBCA" w:rsidR="00194ECD" w:rsidRDefault="00194ECD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Písanka: str. </w:t>
                  </w:r>
                  <w:r w:rsidR="00613AFA">
                    <w:rPr>
                      <w:sz w:val="28"/>
                      <w:szCs w:val="28"/>
                    </w:rPr>
                    <w:t>8-12</w:t>
                  </w:r>
                </w:p>
                <w:p w14:paraId="624884D5" w14:textId="54F00331" w:rsidR="00336785" w:rsidRDefault="00613AFA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Věci kolem nás – slovní zásoba</w:t>
                  </w:r>
                  <w:r w:rsidR="0033678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3FEF218A" w14:textId="2636E4C2" w:rsidR="009E4008" w:rsidRDefault="009E4008"/>
        </w:tc>
        <w:tc>
          <w:tcPr>
            <w:tcW w:w="3486" w:type="dxa"/>
          </w:tcPr>
          <w:p w14:paraId="53E67649" w14:textId="3F694B00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1049D6DF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256540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6CAA6C97" w14:textId="77777777" w:rsidTr="00ED3F02">
        <w:trPr>
          <w:trHeight w:val="1689"/>
        </w:trPr>
        <w:tc>
          <w:tcPr>
            <w:tcW w:w="2405" w:type="dxa"/>
            <w:vAlign w:val="center"/>
          </w:tcPr>
          <w:p w14:paraId="7F5EB1DC" w14:textId="06132FD4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MATEMATIKA</w:t>
            </w:r>
          </w:p>
        </w:tc>
        <w:tc>
          <w:tcPr>
            <w:tcW w:w="4565" w:type="dxa"/>
          </w:tcPr>
          <w:p w14:paraId="6573551F" w14:textId="77777777" w:rsidR="009E4008" w:rsidRPr="005B4F35" w:rsidRDefault="005B4F35">
            <w:pPr>
              <w:rPr>
                <w:sz w:val="28"/>
                <w:szCs w:val="28"/>
              </w:rPr>
            </w:pPr>
            <w:r w:rsidRPr="005B4F35">
              <w:rPr>
                <w:sz w:val="28"/>
                <w:szCs w:val="28"/>
              </w:rPr>
              <w:t>Posloupnost čísel, určování počtu dle obrázku, čtení čísel, nácvik psaní čísla 1</w:t>
            </w:r>
          </w:p>
          <w:p w14:paraId="6EDA3649" w14:textId="0AA30F3C" w:rsidR="005B4F35" w:rsidRDefault="005B4F35">
            <w:r w:rsidRPr="005B4F35">
              <w:rPr>
                <w:sz w:val="28"/>
                <w:szCs w:val="28"/>
              </w:rPr>
              <w:t>Str.11-14</w:t>
            </w:r>
            <w:bookmarkStart w:id="0" w:name="_GoBack"/>
            <w:bookmarkEnd w:id="0"/>
          </w:p>
        </w:tc>
        <w:tc>
          <w:tcPr>
            <w:tcW w:w="3486" w:type="dxa"/>
          </w:tcPr>
          <w:p w14:paraId="446187FA" w14:textId="1E6B0D61" w:rsidR="009E4008" w:rsidRDefault="00AB7C9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33BE65" wp14:editId="34727A3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196850</wp:posOffset>
                  </wp:positionV>
                  <wp:extent cx="1572895" cy="560705"/>
                  <wp:effectExtent l="0" t="0" r="8255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74688C2F" w14:textId="77777777" w:rsidTr="00ED3F02">
        <w:trPr>
          <w:trHeight w:val="1253"/>
        </w:trPr>
        <w:tc>
          <w:tcPr>
            <w:tcW w:w="2405" w:type="dxa"/>
            <w:vAlign w:val="center"/>
          </w:tcPr>
          <w:p w14:paraId="5DE84436" w14:textId="36727083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PRVOUKA</w:t>
            </w:r>
          </w:p>
        </w:tc>
        <w:tc>
          <w:tcPr>
            <w:tcW w:w="4565" w:type="dxa"/>
          </w:tcPr>
          <w:p w14:paraId="4469009B" w14:textId="7DCEC38C" w:rsidR="00336785" w:rsidRDefault="00336785" w:rsidP="0033678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9"/>
            </w:tblGrid>
            <w:tr w:rsidR="00336785" w14:paraId="0B43C240" w14:textId="77777777">
              <w:trPr>
                <w:trHeight w:val="140"/>
              </w:trPr>
              <w:tc>
                <w:tcPr>
                  <w:tcW w:w="0" w:type="auto"/>
                </w:tcPr>
                <w:p w14:paraId="0B4904A4" w14:textId="6BC168C3" w:rsidR="00336785" w:rsidRDefault="00336785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B3E6E">
                    <w:rPr>
                      <w:sz w:val="28"/>
                      <w:szCs w:val="28"/>
                    </w:rPr>
                    <w:t>Š</w:t>
                  </w:r>
                  <w:r w:rsidR="00FC2445">
                    <w:rPr>
                      <w:sz w:val="28"/>
                      <w:szCs w:val="28"/>
                    </w:rPr>
                    <w:t xml:space="preserve">kola, </w:t>
                  </w:r>
                  <w:r w:rsidR="005B4F35">
                    <w:rPr>
                      <w:sz w:val="28"/>
                      <w:szCs w:val="28"/>
                    </w:rPr>
                    <w:t>domov – opakování</w:t>
                  </w:r>
                </w:p>
              </w:tc>
            </w:tr>
          </w:tbl>
          <w:p w14:paraId="328DBD22" w14:textId="77777777" w:rsidR="009E4008" w:rsidRDefault="009E4008"/>
        </w:tc>
        <w:tc>
          <w:tcPr>
            <w:tcW w:w="3486" w:type="dxa"/>
          </w:tcPr>
          <w:p w14:paraId="029DA250" w14:textId="4AF141A9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07CA6A02">
                  <wp:simplePos x="0" y="0"/>
                  <wp:positionH relativeFrom="column">
                    <wp:posOffset>165963</wp:posOffset>
                  </wp:positionH>
                  <wp:positionV relativeFrom="paragraph">
                    <wp:posOffset>153467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ED3F02">
        <w:trPr>
          <w:trHeight w:val="1689"/>
        </w:trPr>
        <w:tc>
          <w:tcPr>
            <w:tcW w:w="2405" w:type="dxa"/>
            <w:vAlign w:val="center"/>
          </w:tcPr>
          <w:p w14:paraId="7E34D7F3" w14:textId="77B20399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VÝCHOVY</w:t>
            </w:r>
          </w:p>
        </w:tc>
        <w:tc>
          <w:tcPr>
            <w:tcW w:w="4565" w:type="dxa"/>
          </w:tcPr>
          <w:p w14:paraId="16BB440F" w14:textId="2105B7E0" w:rsidR="009E4008" w:rsidRPr="00AB7C98" w:rsidRDefault="00AB7C98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HV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3A5618" w:rsidRPr="00340128">
              <w:rPr>
                <w:sz w:val="24"/>
                <w:szCs w:val="24"/>
              </w:rPr>
              <w:t>opakování písní</w:t>
            </w:r>
          </w:p>
          <w:p w14:paraId="33E18C6D" w14:textId="367849B0" w:rsidR="00AB7C98" w:rsidRPr="007D1AFD" w:rsidRDefault="00336785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VV </w:t>
            </w:r>
            <w:r w:rsidRPr="007D1AFD">
              <w:rPr>
                <w:sz w:val="24"/>
                <w:szCs w:val="24"/>
              </w:rPr>
              <w:t xml:space="preserve">– </w:t>
            </w:r>
            <w:r w:rsidR="00476B1D">
              <w:rPr>
                <w:sz w:val="24"/>
                <w:szCs w:val="24"/>
              </w:rPr>
              <w:t>Koláž z barevných kruhů</w:t>
            </w:r>
          </w:p>
          <w:p w14:paraId="31EDB6B5" w14:textId="178983B0" w:rsidR="00AB7C98" w:rsidRPr="001B3E6E" w:rsidRDefault="00AB7C98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PČ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1B3E6E">
              <w:rPr>
                <w:bCs/>
                <w:sz w:val="24"/>
                <w:szCs w:val="24"/>
              </w:rPr>
              <w:t>sušení ovoce</w:t>
            </w:r>
          </w:p>
          <w:p w14:paraId="4C4D8CE6" w14:textId="64FBBBC7" w:rsidR="00AB7C98" w:rsidRDefault="00AB7C98">
            <w:r w:rsidRPr="00AB7C98">
              <w:rPr>
                <w:b/>
                <w:bCs/>
                <w:sz w:val="32"/>
                <w:szCs w:val="32"/>
              </w:rPr>
              <w:t xml:space="preserve">TV </w:t>
            </w:r>
            <w:r w:rsidR="00336785">
              <w:rPr>
                <w:b/>
                <w:bCs/>
                <w:sz w:val="32"/>
                <w:szCs w:val="32"/>
              </w:rPr>
              <w:t>–</w:t>
            </w:r>
            <w:r>
              <w:t xml:space="preserve"> </w:t>
            </w:r>
            <w:r w:rsidR="003A5618">
              <w:t>pohybové hry venku</w:t>
            </w:r>
          </w:p>
        </w:tc>
        <w:tc>
          <w:tcPr>
            <w:tcW w:w="3486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7C0D5CCB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277495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ED3F02">
        <w:trPr>
          <w:trHeight w:val="1117"/>
        </w:trPr>
        <w:tc>
          <w:tcPr>
            <w:tcW w:w="2405" w:type="dxa"/>
            <w:vAlign w:val="center"/>
          </w:tcPr>
          <w:p w14:paraId="2292D65D" w14:textId="0E0BA906" w:rsidR="00336785" w:rsidRPr="00AB7C98" w:rsidRDefault="00336785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DRUŽINA</w:t>
            </w:r>
          </w:p>
        </w:tc>
        <w:tc>
          <w:tcPr>
            <w:tcW w:w="8051" w:type="dxa"/>
            <w:gridSpan w:val="2"/>
          </w:tcPr>
          <w:p w14:paraId="00A29ED7" w14:textId="1B8D83D8" w:rsidR="00D64070" w:rsidRDefault="00D64070" w:rsidP="00D64070">
            <w:pPr>
              <w:rPr>
                <w:sz w:val="28"/>
                <w:szCs w:val="28"/>
              </w:rPr>
            </w:pPr>
            <w:r w:rsidRPr="00D64070">
              <w:rPr>
                <w:sz w:val="28"/>
                <w:szCs w:val="28"/>
              </w:rPr>
              <w:t>Seznámení s</w:t>
            </w:r>
            <w:r w:rsidR="001B3E6E">
              <w:rPr>
                <w:sz w:val="28"/>
                <w:szCs w:val="28"/>
              </w:rPr>
              <w:t xml:space="preserve"> celoroční hrou – pohádková školní družina. </w:t>
            </w:r>
            <w:proofErr w:type="gramStart"/>
            <w:r w:rsidR="001B3E6E">
              <w:rPr>
                <w:sz w:val="28"/>
                <w:szCs w:val="28"/>
              </w:rPr>
              <w:t>Září</w:t>
            </w:r>
            <w:proofErr w:type="gramEnd"/>
            <w:r w:rsidR="001B3E6E">
              <w:rPr>
                <w:sz w:val="28"/>
                <w:szCs w:val="28"/>
              </w:rPr>
              <w:t xml:space="preserve"> prožijeme s Maxipsem Fíkem. </w:t>
            </w:r>
            <w:r w:rsidR="00904EFC">
              <w:rPr>
                <w:sz w:val="28"/>
                <w:szCs w:val="28"/>
              </w:rPr>
              <w:t xml:space="preserve"> </w:t>
            </w:r>
            <w:r w:rsidR="001B3E6E">
              <w:rPr>
                <w:sz w:val="28"/>
                <w:szCs w:val="28"/>
              </w:rPr>
              <w:t>P</w:t>
            </w:r>
            <w:r w:rsidR="00904EFC">
              <w:rPr>
                <w:sz w:val="28"/>
                <w:szCs w:val="28"/>
              </w:rPr>
              <w:t>rocházky po okolí</w:t>
            </w:r>
            <w:r w:rsidR="001B3E6E">
              <w:rPr>
                <w:sz w:val="28"/>
                <w:szCs w:val="28"/>
              </w:rPr>
              <w:t>, hry, pohádky.</w:t>
            </w:r>
            <w:r w:rsidR="00FC2445">
              <w:rPr>
                <w:sz w:val="28"/>
                <w:szCs w:val="28"/>
              </w:rPr>
              <w:t xml:space="preserve"> Příprava na dopravku-dopravní značky, vybavení jízdního kola.</w:t>
            </w:r>
          </w:p>
          <w:p w14:paraId="6D0C6E05" w14:textId="6695D9D8" w:rsidR="008A0203" w:rsidRPr="00D64070" w:rsidRDefault="008A0203" w:rsidP="00D64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Úterní odpolední svačinka –</w:t>
            </w:r>
            <w:r w:rsidR="001B3E6E">
              <w:rPr>
                <w:sz w:val="28"/>
                <w:szCs w:val="28"/>
              </w:rPr>
              <w:t xml:space="preserve"> vafle s ovocem a domácí marmeládou</w:t>
            </w:r>
          </w:p>
          <w:p w14:paraId="2240765B" w14:textId="6B361945" w:rsidR="00336785" w:rsidRDefault="00336785" w:rsidP="00D64070"/>
        </w:tc>
      </w:tr>
      <w:tr w:rsidR="009E4008" w14:paraId="5BC603A5" w14:textId="77777777" w:rsidTr="00ED3F02">
        <w:trPr>
          <w:trHeight w:val="2404"/>
        </w:trPr>
        <w:tc>
          <w:tcPr>
            <w:tcW w:w="10456" w:type="dxa"/>
            <w:gridSpan w:val="3"/>
          </w:tcPr>
          <w:p w14:paraId="68DE6149" w14:textId="5AA4A935" w:rsidR="009E4008" w:rsidRDefault="00AB7C98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</w:p>
          <w:p w14:paraId="68E0B1DF" w14:textId="77777777" w:rsidR="00336785" w:rsidRDefault="00336785" w:rsidP="00336785">
            <w:pPr>
              <w:pStyle w:val="Default"/>
            </w:pPr>
          </w:p>
          <w:tbl>
            <w:tblPr>
              <w:tblW w:w="1013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34"/>
            </w:tblGrid>
            <w:tr w:rsidR="00336785" w14:paraId="24851A5A" w14:textId="77777777" w:rsidTr="00ED3F02">
              <w:trPr>
                <w:trHeight w:val="2203"/>
              </w:trPr>
              <w:tc>
                <w:tcPr>
                  <w:tcW w:w="0" w:type="auto"/>
                </w:tcPr>
                <w:p w14:paraId="74AE951D" w14:textId="514389CD" w:rsidR="00D077CF" w:rsidRPr="00194ECD" w:rsidRDefault="00D077CF" w:rsidP="00D077CF">
                  <w:pPr>
                    <w:pStyle w:val="Default"/>
                    <w:rPr>
                      <w:b/>
                      <w:bCs/>
                      <w:color w:val="ED7D31" w:themeColor="accent2"/>
                      <w:sz w:val="28"/>
                      <w:szCs w:val="28"/>
                    </w:rPr>
                  </w:pPr>
                  <w:r w:rsidRPr="00194ECD">
                    <w:rPr>
                      <w:b/>
                      <w:bCs/>
                      <w:color w:val="ED7D31" w:themeColor="accent2"/>
                      <w:sz w:val="28"/>
                      <w:szCs w:val="28"/>
                    </w:rPr>
                    <w:t>Prosím o</w:t>
                  </w:r>
                  <w:r w:rsidR="00E12B85" w:rsidRPr="00194ECD">
                    <w:rPr>
                      <w:b/>
                      <w:bCs/>
                      <w:color w:val="ED7D31" w:themeColor="accent2"/>
                      <w:sz w:val="28"/>
                      <w:szCs w:val="28"/>
                    </w:rPr>
                    <w:t xml:space="preserve"> pravidelné</w:t>
                  </w:r>
                  <w:r w:rsidRPr="00194ECD">
                    <w:rPr>
                      <w:b/>
                      <w:bCs/>
                      <w:color w:val="ED7D31" w:themeColor="accent2"/>
                      <w:sz w:val="28"/>
                      <w:szCs w:val="28"/>
                    </w:rPr>
                    <w:t xml:space="preserve"> </w:t>
                  </w:r>
                  <w:r w:rsidR="0011459A" w:rsidRPr="00194ECD">
                    <w:rPr>
                      <w:b/>
                      <w:bCs/>
                      <w:color w:val="ED7D31" w:themeColor="accent2"/>
                      <w:sz w:val="28"/>
                      <w:szCs w:val="28"/>
                    </w:rPr>
                    <w:t>podepisování týdenních plánů.</w:t>
                  </w:r>
                </w:p>
                <w:p w14:paraId="40F9AA3C" w14:textId="4BE82BC2" w:rsidR="0011459A" w:rsidRDefault="0011459A" w:rsidP="00D077CF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Vybíráme 300</w:t>
                  </w:r>
                  <w:r w:rsidR="00DC624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Kč do </w:t>
                  </w:r>
                  <w:r w:rsidR="008A0203">
                    <w:rPr>
                      <w:b/>
                      <w:bCs/>
                      <w:sz w:val="28"/>
                      <w:szCs w:val="28"/>
                    </w:rPr>
                    <w:t>školního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fondu.</w:t>
                  </w:r>
                </w:p>
                <w:p w14:paraId="5C65849B" w14:textId="4A2E4FF9" w:rsidR="00194ECD" w:rsidRDefault="00194ECD" w:rsidP="00D077CF">
                  <w:pPr>
                    <w:pStyle w:val="Default"/>
                    <w:rPr>
                      <w:b/>
                      <w:bCs/>
                      <w:color w:val="00B0F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7778318" wp14:editId="6EB818EA">
                            <wp:simplePos x="0" y="0"/>
                            <wp:positionH relativeFrom="column">
                              <wp:posOffset>3809952</wp:posOffset>
                            </wp:positionH>
                            <wp:positionV relativeFrom="paragraph">
                              <wp:posOffset>39047</wp:posOffset>
                            </wp:positionV>
                            <wp:extent cx="138023" cy="146649"/>
                            <wp:effectExtent l="0" t="0" r="14605" b="25400"/>
                            <wp:wrapNone/>
                            <wp:docPr id="8" name="Ovál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8023" cy="14664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DBCE5B2" id="Ovál 8" o:spid="_x0000_s1026" style="position:absolute;margin-left:300pt;margin-top:3.05pt;width:10.85pt;height:1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" fillcolor="red" strokecolor="#1f3763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194ECD">
                    <w:rPr>
                      <w:b/>
                      <w:bCs/>
                      <w:color w:val="00B0F0"/>
                      <w:sz w:val="28"/>
                      <w:szCs w:val="28"/>
                    </w:rPr>
                    <w:t>Úkoly a čtení j</w:t>
                  </w:r>
                  <w:r>
                    <w:rPr>
                      <w:b/>
                      <w:bCs/>
                      <w:color w:val="00B0F0"/>
                      <w:sz w:val="28"/>
                      <w:szCs w:val="28"/>
                    </w:rPr>
                    <w:t>sou</w:t>
                  </w:r>
                  <w:r w:rsidRPr="00194ECD">
                    <w:rPr>
                      <w:b/>
                      <w:bCs/>
                      <w:color w:val="00B0F0"/>
                      <w:sz w:val="28"/>
                      <w:szCs w:val="28"/>
                    </w:rPr>
                    <w:t xml:space="preserve"> označován</w:t>
                  </w:r>
                  <w:r>
                    <w:rPr>
                      <w:b/>
                      <w:bCs/>
                      <w:color w:val="00B0F0"/>
                      <w:sz w:val="28"/>
                      <w:szCs w:val="28"/>
                    </w:rPr>
                    <w:t>y</w:t>
                  </w:r>
                  <w:r w:rsidRPr="00194ECD">
                    <w:rPr>
                      <w:b/>
                      <w:bCs/>
                      <w:color w:val="00B0F0"/>
                      <w:sz w:val="28"/>
                      <w:szCs w:val="28"/>
                    </w:rPr>
                    <w:t xml:space="preserve"> červeným puntíkem</w:t>
                  </w:r>
                  <w:r>
                    <w:rPr>
                      <w:b/>
                      <w:bCs/>
                      <w:color w:val="00B0F0"/>
                      <w:sz w:val="28"/>
                      <w:szCs w:val="28"/>
                    </w:rPr>
                    <w:t xml:space="preserve">    </w:t>
                  </w:r>
                  <w:r w:rsidRPr="00194ECD">
                    <w:rPr>
                      <w:b/>
                      <w:bCs/>
                      <w:color w:val="00B0F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00B0F0"/>
                      <w:sz w:val="28"/>
                      <w:szCs w:val="28"/>
                    </w:rPr>
                    <w:t xml:space="preserve">    </w:t>
                  </w:r>
                  <w:r w:rsidRPr="00194ECD">
                    <w:rPr>
                      <w:b/>
                      <w:bCs/>
                      <w:color w:val="00B0F0"/>
                      <w:sz w:val="28"/>
                      <w:szCs w:val="28"/>
                    </w:rPr>
                    <w:t>– prosím o zapisování čtení do deníčku.</w:t>
                  </w:r>
                </w:p>
                <w:p w14:paraId="5005E0AB" w14:textId="37B82F35" w:rsidR="00194ECD" w:rsidRPr="00194ECD" w:rsidRDefault="00194ECD" w:rsidP="00D077CF">
                  <w:pPr>
                    <w:pStyle w:val="Default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194ECD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18. 9. 2025 – dopravní výchova SOUO Dolní Lipka</w:t>
                  </w:r>
                </w:p>
                <w:p w14:paraId="0F149AD8" w14:textId="2066F4F2" w:rsidR="00366E52" w:rsidRPr="00336785" w:rsidRDefault="00194ECD" w:rsidP="00E903F2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0D0389B1" w14:textId="597B43A1" w:rsidR="00336785" w:rsidRPr="00AB7C98" w:rsidRDefault="00336785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A02E7AA" w14:textId="77777777" w:rsidR="009E4008" w:rsidRDefault="009E4008"/>
    <w:sectPr w:rsidR="009E4008" w:rsidSect="00471B72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3109C" w14:textId="77777777" w:rsidR="00B1660A" w:rsidRDefault="00B1660A" w:rsidP="00492102">
      <w:pPr>
        <w:spacing w:after="0" w:line="240" w:lineRule="auto"/>
      </w:pPr>
      <w:r>
        <w:separator/>
      </w:r>
    </w:p>
  </w:endnote>
  <w:endnote w:type="continuationSeparator" w:id="0">
    <w:p w14:paraId="21E2D501" w14:textId="77777777" w:rsidR="00B1660A" w:rsidRDefault="00B1660A" w:rsidP="0049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78CC0" w14:textId="77777777" w:rsidR="00B1660A" w:rsidRDefault="00B1660A" w:rsidP="00492102">
      <w:pPr>
        <w:spacing w:after="0" w:line="240" w:lineRule="auto"/>
      </w:pPr>
      <w:r>
        <w:separator/>
      </w:r>
    </w:p>
  </w:footnote>
  <w:footnote w:type="continuationSeparator" w:id="0">
    <w:p w14:paraId="04535560" w14:textId="77777777" w:rsidR="00B1660A" w:rsidRDefault="00B1660A" w:rsidP="00492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1062CD"/>
    <w:rsid w:val="001121EA"/>
    <w:rsid w:val="0011459A"/>
    <w:rsid w:val="00194ECD"/>
    <w:rsid w:val="001B3E6E"/>
    <w:rsid w:val="001E6A17"/>
    <w:rsid w:val="00224A1F"/>
    <w:rsid w:val="002660B7"/>
    <w:rsid w:val="00336785"/>
    <w:rsid w:val="0033749C"/>
    <w:rsid w:val="00340128"/>
    <w:rsid w:val="00366E52"/>
    <w:rsid w:val="00373B2A"/>
    <w:rsid w:val="00396251"/>
    <w:rsid w:val="003A5618"/>
    <w:rsid w:val="003C6588"/>
    <w:rsid w:val="003E63D9"/>
    <w:rsid w:val="004302E0"/>
    <w:rsid w:val="00471B72"/>
    <w:rsid w:val="00476B1D"/>
    <w:rsid w:val="00492102"/>
    <w:rsid w:val="004942EC"/>
    <w:rsid w:val="005A79BA"/>
    <w:rsid w:val="005B4F35"/>
    <w:rsid w:val="005E6038"/>
    <w:rsid w:val="00613AFA"/>
    <w:rsid w:val="006B4153"/>
    <w:rsid w:val="006E5D4E"/>
    <w:rsid w:val="00754050"/>
    <w:rsid w:val="007D1AFD"/>
    <w:rsid w:val="007E6895"/>
    <w:rsid w:val="008278A0"/>
    <w:rsid w:val="008A0203"/>
    <w:rsid w:val="00904EFC"/>
    <w:rsid w:val="00913F95"/>
    <w:rsid w:val="00964D83"/>
    <w:rsid w:val="009A255C"/>
    <w:rsid w:val="009E4008"/>
    <w:rsid w:val="00A26558"/>
    <w:rsid w:val="00A3555F"/>
    <w:rsid w:val="00AA5BE7"/>
    <w:rsid w:val="00AB7C98"/>
    <w:rsid w:val="00B02F12"/>
    <w:rsid w:val="00B04D10"/>
    <w:rsid w:val="00B1660A"/>
    <w:rsid w:val="00B51848"/>
    <w:rsid w:val="00B52D94"/>
    <w:rsid w:val="00B90744"/>
    <w:rsid w:val="00C4674D"/>
    <w:rsid w:val="00C77DC6"/>
    <w:rsid w:val="00CA1330"/>
    <w:rsid w:val="00CC38D0"/>
    <w:rsid w:val="00CD2DFF"/>
    <w:rsid w:val="00CE5F4E"/>
    <w:rsid w:val="00D077CF"/>
    <w:rsid w:val="00D20C83"/>
    <w:rsid w:val="00D30520"/>
    <w:rsid w:val="00D64070"/>
    <w:rsid w:val="00D758C1"/>
    <w:rsid w:val="00D8429C"/>
    <w:rsid w:val="00DC6243"/>
    <w:rsid w:val="00E120E5"/>
    <w:rsid w:val="00E12B85"/>
    <w:rsid w:val="00E20545"/>
    <w:rsid w:val="00E55DD5"/>
    <w:rsid w:val="00E57408"/>
    <w:rsid w:val="00E903F2"/>
    <w:rsid w:val="00E911CA"/>
    <w:rsid w:val="00E94776"/>
    <w:rsid w:val="00ED3F02"/>
    <w:rsid w:val="00F12EB9"/>
    <w:rsid w:val="00F57B06"/>
    <w:rsid w:val="00F7269E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9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2102"/>
  </w:style>
  <w:style w:type="paragraph" w:styleId="Zpat">
    <w:name w:val="footer"/>
    <w:basedOn w:val="Normln"/>
    <w:link w:val="ZpatChar"/>
    <w:uiPriority w:val="99"/>
    <w:unhideWhenUsed/>
    <w:rsid w:val="0049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4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9</cp:revision>
  <cp:lastPrinted>2025-09-12T08:16:00Z</cp:lastPrinted>
  <dcterms:created xsi:type="dcterms:W3CDTF">2025-09-11T12:01:00Z</dcterms:created>
  <dcterms:modified xsi:type="dcterms:W3CDTF">2025-09-12T08:21:00Z</dcterms:modified>
</cp:coreProperties>
</file>